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 xml:space="preserve">Tájékoztató a szakdolgozatot </w:t>
      </w:r>
      <w:proofErr w:type="gramStart"/>
      <w:r w:rsidRPr="007C3D34">
        <w:rPr>
          <w:rFonts w:ascii="Times New Roman" w:hAnsi="Times New Roman" w:cs="Times New Roman"/>
          <w:b/>
          <w:sz w:val="32"/>
        </w:rPr>
        <w:t>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Pr="007C3D34">
        <w:rPr>
          <w:rFonts w:ascii="Times New Roman" w:hAnsi="Times New Roman" w:cs="Times New Roman"/>
          <w:b/>
          <w:sz w:val="32"/>
        </w:rPr>
        <w:t xml:space="preserve"> </w:t>
      </w:r>
      <w:r w:rsidR="00C77C32">
        <w:rPr>
          <w:rFonts w:ascii="Times New Roman" w:hAnsi="Times New Roman" w:cs="Times New Roman"/>
          <w:b/>
          <w:sz w:val="32"/>
          <w:u w:val="single"/>
        </w:rPr>
        <w:t>alap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proofErr w:type="gramEnd"/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 xml:space="preserve">2018/19 </w:t>
      </w:r>
      <w:r w:rsidR="00F549DB">
        <w:rPr>
          <w:rFonts w:ascii="Times New Roman" w:hAnsi="Times New Roman" w:cs="Times New Roman"/>
        </w:rPr>
        <w:t>tavaszi</w:t>
      </w:r>
      <w:r w:rsidR="002A07CF" w:rsidRPr="00053436">
        <w:rPr>
          <w:rFonts w:ascii="Times New Roman" w:hAnsi="Times New Roman" w:cs="Times New Roman"/>
        </w:rPr>
        <w:t xml:space="preserve"> félév</w:t>
      </w:r>
    </w:p>
    <w:p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201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április 29.</w:t>
      </w:r>
    </w:p>
    <w:p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2A07CF" w:rsidRPr="00053436" w:rsidRDefault="002A07CF" w:rsidP="002A07CF">
      <w:pPr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nyomtatott és elektronikus formában is le kell adni!</w:t>
      </w:r>
    </w:p>
    <w:p w:rsidR="002A07CF" w:rsidRPr="00053436" w:rsidRDefault="002A07CF" w:rsidP="002A07C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</w:rPr>
        <w:t xml:space="preserve">nyomtatott formában: </w:t>
      </w:r>
      <w:r w:rsidR="00F549DB">
        <w:rPr>
          <w:rFonts w:ascii="Times New Roman" w:hAnsi="Times New Roman" w:cs="Times New Roman"/>
          <w:b/>
          <w:color w:val="FF0000"/>
        </w:rPr>
        <w:t>2019</w:t>
      </w:r>
      <w:r w:rsidRPr="00053436">
        <w:rPr>
          <w:rFonts w:ascii="Times New Roman" w:hAnsi="Times New Roman" w:cs="Times New Roman"/>
          <w:b/>
          <w:color w:val="FF0000"/>
        </w:rPr>
        <w:t>.</w:t>
      </w:r>
      <w:r w:rsidR="00F549DB">
        <w:rPr>
          <w:rFonts w:ascii="Times New Roman" w:hAnsi="Times New Roman" w:cs="Times New Roman"/>
          <w:b/>
          <w:color w:val="FF0000"/>
        </w:rPr>
        <w:t xml:space="preserve"> április 15.</w:t>
      </w:r>
      <w:r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F549DB">
        <w:rPr>
          <w:rFonts w:ascii="Times New Roman" w:hAnsi="Times New Roman" w:cs="Times New Roman"/>
          <w:b/>
          <w:color w:val="FF0000"/>
        </w:rPr>
        <w:t>április 29</w:t>
      </w:r>
      <w:r w:rsidRPr="00053436">
        <w:rPr>
          <w:rFonts w:ascii="Times New Roman" w:hAnsi="Times New Roman" w:cs="Times New Roman"/>
          <w:b/>
          <w:color w:val="FF0000"/>
        </w:rPr>
        <w:t>. 14:30 óráig</w:t>
      </w:r>
    </w:p>
    <w:p w:rsidR="002A07CF" w:rsidRPr="00053436" w:rsidRDefault="002A07CF" w:rsidP="002A07C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</w:rPr>
        <w:t xml:space="preserve">elektronikus feltöltési időszak a </w:t>
      </w:r>
      <w:r w:rsidR="001B37D8" w:rsidRPr="00053436">
        <w:rPr>
          <w:rFonts w:ascii="Times New Roman" w:hAnsi="Times New Roman" w:cs="Times New Roman"/>
          <w:b/>
        </w:rPr>
        <w:t xml:space="preserve">Neptun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F549DB">
        <w:rPr>
          <w:rFonts w:ascii="Times New Roman" w:hAnsi="Times New Roman" w:cs="Times New Roman"/>
          <w:b/>
          <w:color w:val="FF0000"/>
        </w:rPr>
        <w:t>2019</w:t>
      </w:r>
      <w:r w:rsidR="00F549DB" w:rsidRPr="00053436">
        <w:rPr>
          <w:rFonts w:ascii="Times New Roman" w:hAnsi="Times New Roman" w:cs="Times New Roman"/>
          <w:b/>
          <w:color w:val="FF0000"/>
        </w:rPr>
        <w:t>.</w:t>
      </w:r>
      <w:r w:rsidR="00F549DB">
        <w:rPr>
          <w:rFonts w:ascii="Times New Roman" w:hAnsi="Times New Roman" w:cs="Times New Roman"/>
          <w:b/>
          <w:color w:val="FF0000"/>
        </w:rPr>
        <w:t xml:space="preserve"> április 15.</w:t>
      </w:r>
      <w:r w:rsidR="00F549DB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F549DB">
        <w:rPr>
          <w:rFonts w:ascii="Times New Roman" w:hAnsi="Times New Roman" w:cs="Times New Roman"/>
          <w:b/>
          <w:color w:val="FF0000"/>
        </w:rPr>
        <w:t>április 29</w:t>
      </w:r>
      <w:r w:rsidR="00F549DB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:rsidR="00362F24" w:rsidRPr="00053436" w:rsidRDefault="00362F24">
      <w:pPr>
        <w:rPr>
          <w:rFonts w:ascii="Times New Roman" w:hAnsi="Times New Roman" w:cs="Times New Roman"/>
        </w:rPr>
      </w:pPr>
    </w:p>
    <w:p w:rsidR="001B37D8" w:rsidRPr="00053436" w:rsidRDefault="00C77C32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="001B37D8" w:rsidRPr="00053436">
        <w:rPr>
          <w:rFonts w:ascii="Times New Roman" w:hAnsi="Times New Roman" w:cs="Times New Roman"/>
        </w:rPr>
        <w:t xml:space="preserve"> késedelmi díj fizetése mellett, legkésőbb 201</w:t>
      </w:r>
      <w:r w:rsidR="00F549DB">
        <w:rPr>
          <w:rFonts w:ascii="Times New Roman" w:hAnsi="Times New Roman" w:cs="Times New Roman"/>
        </w:rPr>
        <w:t>9</w:t>
      </w:r>
      <w:r w:rsidR="001B37D8" w:rsidRPr="00053436">
        <w:rPr>
          <w:rFonts w:ascii="Times New Roman" w:hAnsi="Times New Roman" w:cs="Times New Roman"/>
        </w:rPr>
        <w:t xml:space="preserve">. </w:t>
      </w:r>
      <w:r w:rsidR="00F549DB">
        <w:rPr>
          <w:rFonts w:ascii="Times New Roman" w:hAnsi="Times New Roman" w:cs="Times New Roman"/>
        </w:rPr>
        <w:t>május 6</w:t>
      </w:r>
      <w:r w:rsidR="001B37D8" w:rsidRPr="00053436">
        <w:rPr>
          <w:rFonts w:ascii="Times New Roman" w:hAnsi="Times New Roman" w:cs="Times New Roman"/>
        </w:rPr>
        <w:t>-ig (nyomtatott formában 14.30 óráig, elektronikusan 24.00 óráig) még leadható a szakdolgozat.</w:t>
      </w:r>
    </w:p>
    <w:p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késedelmes benyújtásra vonatkozó kérvényt</w:t>
      </w:r>
      <w:r w:rsidRPr="00053436">
        <w:rPr>
          <w:rFonts w:ascii="Times New Roman" w:hAnsi="Times New Roman" w:cs="Times New Roman"/>
        </w:rPr>
        <w:t xml:space="preserve"> - a konzulens által is támogatóan aláírva - legkésőbb 201</w:t>
      </w:r>
      <w:r w:rsidR="00F549DB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F549DB">
        <w:rPr>
          <w:rFonts w:ascii="Times New Roman" w:hAnsi="Times New Roman" w:cs="Times New Roman"/>
        </w:rPr>
        <w:t>április 23</w:t>
      </w:r>
      <w:r w:rsidRPr="00053436">
        <w:rPr>
          <w:rFonts w:ascii="Times New Roman" w:hAnsi="Times New Roman" w:cs="Times New Roman"/>
        </w:rPr>
        <w:t xml:space="preserve">-ig kell beadni a Tanulmányi Osztályon. </w:t>
      </w:r>
      <w:r w:rsidRPr="00053436">
        <w:rPr>
          <w:rFonts w:ascii="Times New Roman" w:hAnsi="Times New Roman" w:cs="Times New Roman"/>
          <w:color w:val="70AD47" w:themeColor="accent6"/>
        </w:rPr>
        <w:t>(Kérvény formanyomtatvány → kari web → Hallgatók/Alapképzés/Szakdolgozat menüpont alatt található.)</w:t>
      </w:r>
    </w:p>
    <w:p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Késedelmes benyújtás esetén a Térítési és Juttatási Szabályzatban meghatározott késedelmi díjat kell fizetni (1000 Ft/nap). A késedelmi díj megítélésénél az elektronikus és a hagyományos benyújtás dátuma közül a későbbit vesszük figyelembe. Nem fogadható el a szakdolgozat akkor, ha akár az elektronikus példány, akár a Tanulmányi Osztályra benyújtandó példányok esetében a késés időtartama túllépi az 1 hetet (201</w:t>
      </w:r>
      <w:r w:rsidR="00F549DB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F549DB">
        <w:rPr>
          <w:rFonts w:ascii="Times New Roman" w:hAnsi="Times New Roman" w:cs="Times New Roman"/>
        </w:rPr>
        <w:t>május 6.</w:t>
      </w:r>
      <w:r w:rsidRPr="00053436">
        <w:rPr>
          <w:rFonts w:ascii="Times New Roman" w:hAnsi="Times New Roman" w:cs="Times New Roman"/>
        </w:rPr>
        <w:t>).</w:t>
      </w:r>
    </w:p>
    <w:p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késedelmes benyújtása esetén, </w:t>
      </w:r>
      <w:r w:rsidR="00053436" w:rsidRPr="00053436">
        <w:rPr>
          <w:rFonts w:ascii="Times New Roman" w:hAnsi="Times New Roman" w:cs="Times New Roman"/>
        </w:rPr>
        <w:t xml:space="preserve">a késedelmi díjat a hallgató </w:t>
      </w:r>
      <w:proofErr w:type="spellStart"/>
      <w:r w:rsidR="00053436" w:rsidRPr="00053436">
        <w:rPr>
          <w:rFonts w:ascii="Times New Roman" w:hAnsi="Times New Roman" w:cs="Times New Roman"/>
        </w:rPr>
        <w:t>Ne</w:t>
      </w:r>
      <w:r w:rsidRPr="00053436">
        <w:rPr>
          <w:rFonts w:ascii="Times New Roman" w:hAnsi="Times New Roman" w:cs="Times New Roman"/>
        </w:rPr>
        <w:t>p</w:t>
      </w:r>
      <w:r w:rsidR="00053436" w:rsidRPr="00053436">
        <w:rPr>
          <w:rFonts w:ascii="Times New Roman" w:hAnsi="Times New Roman" w:cs="Times New Roman"/>
        </w:rPr>
        <w:t>t</w:t>
      </w:r>
      <w:r w:rsidRPr="00053436">
        <w:rPr>
          <w:rFonts w:ascii="Times New Roman" w:hAnsi="Times New Roman" w:cs="Times New Roman"/>
        </w:rPr>
        <w:t>unban</w:t>
      </w:r>
      <w:proofErr w:type="spellEnd"/>
      <w:r w:rsidRPr="00053436">
        <w:rPr>
          <w:rFonts w:ascii="Times New Roman" w:hAnsi="Times New Roman" w:cs="Times New Roman"/>
        </w:rPr>
        <w:t xml:space="preserve"> tudja kiírni és befizetni (Pénzügyek/Befizetés/Tétel kiírás, majd befizetés).</w:t>
      </w:r>
    </w:p>
    <w:p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 xml:space="preserve">A szakdolgozat elkészítésének követelményei, módszertani segédlet, nyomtatvány (pl. titkosítási kérelem, eredetnyilatkozat, késedelmes benyújtás kérvény)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Hallgatók/Alapképzés/Szakdolgozat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:rsidR="001B37D8" w:rsidRPr="00053436" w:rsidRDefault="001B37D8" w:rsidP="001B37D8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Nyomtatott szakdolgozat beadása:</w:t>
      </w:r>
    </w:p>
    <w:p w:rsidR="001B37D8" w:rsidRPr="00053436" w:rsidRDefault="001B37D8" w:rsidP="001B37D8">
      <w:pP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 szakdolgozatot 201</w:t>
      </w:r>
      <w:r w:rsidR="00F549DB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F549DB">
        <w:rPr>
          <w:rFonts w:ascii="Times New Roman" w:hAnsi="Times New Roman" w:cs="Times New Roman"/>
        </w:rPr>
        <w:t>április 29</w:t>
      </w:r>
      <w:r w:rsidRPr="00053436">
        <w:rPr>
          <w:rFonts w:ascii="Times New Roman" w:hAnsi="Times New Roman" w:cs="Times New Roman"/>
        </w:rPr>
        <w:t>. 14.30-ig kell két példányban kinyomtatva puha (spirál) kötésben - személyesen vagy postán - a Tanulmányi Osztályra eljuttatni (TO postai címe: PTE Közgazdaságtudományi Kar, B135. iroda, 7622 Pécs, Rákóczi út 80.). Engedélyezett késedelmes leadás esetén a bekötött példányokat 201</w:t>
      </w:r>
      <w:r w:rsidR="00F549DB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F549DB">
        <w:rPr>
          <w:rFonts w:ascii="Times New Roman" w:hAnsi="Times New Roman" w:cs="Times New Roman"/>
        </w:rPr>
        <w:t>május 6</w:t>
      </w:r>
      <w:bookmarkStart w:id="0" w:name="_GoBack"/>
      <w:bookmarkEnd w:id="0"/>
      <w:r w:rsidRPr="00053436">
        <w:rPr>
          <w:rFonts w:ascii="Times New Roman" w:hAnsi="Times New Roman" w:cs="Times New Roman"/>
        </w:rPr>
        <w:t>. 14:30-ig kell a TO-</w:t>
      </w:r>
      <w:proofErr w:type="spellStart"/>
      <w:r w:rsidRPr="00053436">
        <w:rPr>
          <w:rFonts w:ascii="Times New Roman" w:hAnsi="Times New Roman" w:cs="Times New Roman"/>
        </w:rPr>
        <w:t>ra</w:t>
      </w:r>
      <w:proofErr w:type="spellEnd"/>
      <w:r w:rsidRPr="00053436">
        <w:rPr>
          <w:rFonts w:ascii="Times New Roman" w:hAnsi="Times New Roman" w:cs="Times New Roman"/>
        </w:rPr>
        <w:t xml:space="preserve"> eljuttatni. (Postai küldemény esetén a feladás dátuma számít!)</w:t>
      </w:r>
    </w:p>
    <w:p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:rsidR="001B37D8" w:rsidRPr="00053436" w:rsidRDefault="001B37D8" w:rsidP="001B3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3 példány eredeti aláírt nyilatkozatot kérünk arról, hogy a dolgozat a saját munkája. 1</w:t>
      </w:r>
      <w:r w:rsidRPr="00053436">
        <w:rPr>
          <w:rFonts w:ascii="Times New Roman" w:hAnsi="Times New Roman" w:cs="Times New Roman"/>
        </w:rPr>
        <w:noBreakHyphen/>
        <w:t xml:space="preserve">1 példányt köttessen be a dolgozata utolsó lapjaként, 1 példányt pedig külön bekötés nélkül adjon le. </w:t>
      </w:r>
      <w:r w:rsidRPr="00053436">
        <w:rPr>
          <w:rFonts w:ascii="Times New Roman" w:hAnsi="Times New Roman" w:cs="Times New Roman"/>
          <w:color w:val="70AD47" w:themeColor="accent6"/>
        </w:rPr>
        <w:t>(Formanyomtatvány → kari web → Hallgatók/Alapképzés/Szakdolgozat menü.)</w:t>
      </w:r>
    </w:p>
    <w:p w:rsidR="001B37D8" w:rsidRPr="00053436" w:rsidRDefault="001B37D8" w:rsidP="001B3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Ha szükséges, titkosítási kérelem (nem bekötve)</w:t>
      </w:r>
    </w:p>
    <w:p w:rsidR="001B37D8" w:rsidRDefault="001B37D8">
      <w:pPr>
        <w:rPr>
          <w:rFonts w:ascii="Times New Roman" w:hAnsi="Times New Roman" w:cs="Times New Roman"/>
        </w:rPr>
      </w:pPr>
    </w:p>
    <w:p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Rendszerbe:</w:t>
      </w:r>
    </w:p>
    <w:p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proofErr w:type="gramStart"/>
      <w:r w:rsidRPr="00053436">
        <w:rPr>
          <w:rFonts w:ascii="Times New Roman" w:hAnsi="Times New Roman" w:cs="Times New Roman"/>
          <w:color w:val="70AD47" w:themeColor="accent6"/>
        </w:rPr>
        <w:t>kari</w:t>
      </w:r>
      <w:proofErr w:type="gramEnd"/>
      <w:r w:rsidRPr="00053436">
        <w:rPr>
          <w:rFonts w:ascii="Times New Roman" w:hAnsi="Times New Roman" w:cs="Times New Roman"/>
          <w:color w:val="70AD47" w:themeColor="accent6"/>
        </w:rPr>
        <w:t xml:space="preserve"> web → Hallgatók/</w:t>
      </w:r>
      <w:r>
        <w:rPr>
          <w:rFonts w:ascii="Times New Roman" w:hAnsi="Times New Roman" w:cs="Times New Roman"/>
          <w:color w:val="70AD47" w:themeColor="accent6"/>
        </w:rPr>
        <w:t>Alap</w:t>
      </w:r>
      <w:r w:rsidRPr="00053436">
        <w:rPr>
          <w:rFonts w:ascii="Times New Roman" w:hAnsi="Times New Roman" w:cs="Times New Roman"/>
          <w:color w:val="70AD47" w:themeColor="accent6"/>
        </w:rPr>
        <w:t>képzés/Szakdolgoza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:rsidR="003A024F" w:rsidRDefault="003A024F">
      <w:pPr>
        <w:rPr>
          <w:rFonts w:ascii="Times New Roman" w:hAnsi="Times New Roman" w:cs="Times New Roman"/>
        </w:rPr>
      </w:pPr>
    </w:p>
    <w:p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53436"/>
    <w:rsid w:val="001B37D8"/>
    <w:rsid w:val="002159DA"/>
    <w:rsid w:val="002A07CF"/>
    <w:rsid w:val="002C707C"/>
    <w:rsid w:val="002F461E"/>
    <w:rsid w:val="00362F24"/>
    <w:rsid w:val="003A024F"/>
    <w:rsid w:val="005F036E"/>
    <w:rsid w:val="00864211"/>
    <w:rsid w:val="00974040"/>
    <w:rsid w:val="00A34404"/>
    <w:rsid w:val="00C77C32"/>
    <w:rsid w:val="00E0627D"/>
    <w:rsid w:val="00E8059B"/>
    <w:rsid w:val="00F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DC4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Norbert Nagy</cp:lastModifiedBy>
  <cp:revision>2</cp:revision>
  <cp:lastPrinted>2018-10-17T13:32:00Z</cp:lastPrinted>
  <dcterms:created xsi:type="dcterms:W3CDTF">2019-02-13T13:08:00Z</dcterms:created>
  <dcterms:modified xsi:type="dcterms:W3CDTF">2019-02-13T13:08:00Z</dcterms:modified>
</cp:coreProperties>
</file>