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0AE6" w14:textId="214E2F42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1D2506">
        <w:rPr>
          <w:rFonts w:ascii="Times New Roman" w:hAnsi="Times New Roman" w:cs="Times New Roman"/>
          <w:b/>
          <w:sz w:val="32"/>
          <w:u w:val="single"/>
        </w:rPr>
        <w:t>mester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6C067F">
        <w:rPr>
          <w:rFonts w:ascii="Times New Roman" w:hAnsi="Times New Roman" w:cs="Times New Roman"/>
        </w:rPr>
        <w:t>2</w:t>
      </w:r>
      <w:r w:rsidR="0062672B">
        <w:rPr>
          <w:rFonts w:ascii="Times New Roman" w:hAnsi="Times New Roman" w:cs="Times New Roman"/>
        </w:rPr>
        <w:t>1</w:t>
      </w:r>
      <w:r w:rsidR="002A07CF" w:rsidRPr="00053436">
        <w:rPr>
          <w:rFonts w:ascii="Times New Roman" w:hAnsi="Times New Roman" w:cs="Times New Roman"/>
        </w:rPr>
        <w:t>/</w:t>
      </w:r>
      <w:r w:rsidR="006C067F">
        <w:rPr>
          <w:rFonts w:ascii="Times New Roman" w:hAnsi="Times New Roman" w:cs="Times New Roman"/>
        </w:rPr>
        <w:t>2</w:t>
      </w:r>
      <w:r w:rsidR="0062672B">
        <w:rPr>
          <w:rFonts w:ascii="Times New Roman" w:hAnsi="Times New Roman" w:cs="Times New Roman"/>
        </w:rPr>
        <w:t>2</w:t>
      </w:r>
      <w:r w:rsidR="002A07CF" w:rsidRPr="00053436">
        <w:rPr>
          <w:rFonts w:ascii="Times New Roman" w:hAnsi="Times New Roman" w:cs="Times New Roman"/>
        </w:rPr>
        <w:t xml:space="preserve"> </w:t>
      </w:r>
      <w:r w:rsidR="0062672B">
        <w:rPr>
          <w:rFonts w:ascii="Times New Roman" w:hAnsi="Times New Roman" w:cs="Times New Roman"/>
        </w:rPr>
        <w:t>ősz</w:t>
      </w:r>
      <w:r w:rsidR="00441450">
        <w:rPr>
          <w:rFonts w:ascii="Times New Roman" w:hAnsi="Times New Roman" w:cs="Times New Roman"/>
        </w:rPr>
        <w:t>i</w:t>
      </w:r>
      <w:r w:rsidR="003C13D7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4FAAA81B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441450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62672B">
        <w:rPr>
          <w:rFonts w:ascii="Times New Roman" w:hAnsi="Times New Roman" w:cs="Times New Roman"/>
          <w:b/>
          <w:bCs/>
          <w:color w:val="FF0000"/>
          <w:sz w:val="32"/>
          <w:szCs w:val="32"/>
        </w:rPr>
        <w:t>november</w:t>
      </w:r>
      <w:r w:rsidR="000A566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62672B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="0011047E">
        <w:rPr>
          <w:rFonts w:ascii="Times New Roman" w:hAnsi="Times New Roman" w:cs="Times New Roman"/>
          <w:b/>
          <w:bCs/>
          <w:color w:val="FF0000"/>
          <w:sz w:val="32"/>
          <w:szCs w:val="32"/>
        </w:rPr>
        <w:t>8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4C2F47B6" w:rsidR="002A07CF" w:rsidRPr="00053436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</w:t>
      </w:r>
      <w:r w:rsidR="00441450">
        <w:rPr>
          <w:rFonts w:ascii="Times New Roman" w:hAnsi="Times New Roman" w:cs="Times New Roman"/>
          <w:b/>
          <w:color w:val="FF0000"/>
        </w:rPr>
        <w:t>1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62672B">
        <w:rPr>
          <w:rFonts w:ascii="Times New Roman" w:hAnsi="Times New Roman" w:cs="Times New Roman"/>
          <w:b/>
          <w:color w:val="FF0000"/>
        </w:rPr>
        <w:t>november</w:t>
      </w:r>
      <w:r w:rsidR="000A5668">
        <w:rPr>
          <w:rFonts w:ascii="Times New Roman" w:hAnsi="Times New Roman" w:cs="Times New Roman"/>
          <w:b/>
          <w:color w:val="FF0000"/>
        </w:rPr>
        <w:t xml:space="preserve"> 9</w:t>
      </w:r>
      <w:r w:rsidR="003C13D7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62672B">
        <w:rPr>
          <w:rFonts w:ascii="Times New Roman" w:hAnsi="Times New Roman" w:cs="Times New Roman"/>
          <w:b/>
          <w:color w:val="FF0000"/>
        </w:rPr>
        <w:t>november</w:t>
      </w:r>
      <w:r w:rsidR="000A5668">
        <w:rPr>
          <w:rFonts w:ascii="Times New Roman" w:hAnsi="Times New Roman" w:cs="Times New Roman"/>
          <w:b/>
          <w:color w:val="FF0000"/>
        </w:rPr>
        <w:t xml:space="preserve"> </w:t>
      </w:r>
      <w:r w:rsidR="0062672B">
        <w:rPr>
          <w:rFonts w:ascii="Times New Roman" w:hAnsi="Times New Roman" w:cs="Times New Roman"/>
          <w:b/>
          <w:color w:val="FF0000"/>
        </w:rPr>
        <w:t>1</w:t>
      </w:r>
      <w:r w:rsidR="0011047E">
        <w:rPr>
          <w:rFonts w:ascii="Times New Roman" w:hAnsi="Times New Roman" w:cs="Times New Roman"/>
          <w:b/>
          <w:color w:val="FF0000"/>
        </w:rPr>
        <w:t>8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586EF51F" w14:textId="4DFB842C" w:rsidR="000A5668" w:rsidRPr="00053436" w:rsidRDefault="000A5668" w:rsidP="000A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Pr="00053436">
        <w:rPr>
          <w:rFonts w:ascii="Times New Roman" w:hAnsi="Times New Roman" w:cs="Times New Roman"/>
        </w:rPr>
        <w:t xml:space="preserve"> késedelmi díj</w:t>
      </w:r>
      <w:r>
        <w:rPr>
          <w:rFonts w:ascii="Times New Roman" w:hAnsi="Times New Roman" w:cs="Times New Roman"/>
        </w:rPr>
        <w:t xml:space="preserve"> fizetése mellett, legkésőbb 202</w:t>
      </w:r>
      <w:r w:rsidR="00441450">
        <w:rPr>
          <w:rFonts w:ascii="Times New Roman" w:hAnsi="Times New Roman" w:cs="Times New Roman"/>
        </w:rPr>
        <w:t>1</w:t>
      </w:r>
      <w:r w:rsidRPr="00053436">
        <w:rPr>
          <w:rFonts w:ascii="Times New Roman" w:hAnsi="Times New Roman" w:cs="Times New Roman"/>
        </w:rPr>
        <w:t xml:space="preserve">. </w:t>
      </w:r>
      <w:r w:rsidR="0062672B">
        <w:rPr>
          <w:rFonts w:ascii="Times New Roman" w:hAnsi="Times New Roman" w:cs="Times New Roman"/>
        </w:rPr>
        <w:t>november</w:t>
      </w:r>
      <w:r w:rsidR="00DA563D">
        <w:rPr>
          <w:rFonts w:ascii="Times New Roman" w:hAnsi="Times New Roman" w:cs="Times New Roman"/>
        </w:rPr>
        <w:t xml:space="preserve"> </w:t>
      </w:r>
      <w:r w:rsidR="0062672B">
        <w:rPr>
          <w:rFonts w:ascii="Times New Roman" w:hAnsi="Times New Roman" w:cs="Times New Roman"/>
        </w:rPr>
        <w:t>2</w:t>
      </w:r>
      <w:r w:rsidR="0011047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24:00 óráig </w:t>
      </w:r>
      <w:r w:rsidRPr="00053436">
        <w:rPr>
          <w:rFonts w:ascii="Times New Roman" w:hAnsi="Times New Roman" w:cs="Times New Roman"/>
        </w:rPr>
        <w:t xml:space="preserve">még </w:t>
      </w:r>
      <w:r>
        <w:rPr>
          <w:rFonts w:ascii="Times New Roman" w:hAnsi="Times New Roman" w:cs="Times New Roman"/>
        </w:rPr>
        <w:t>feltölthető</w:t>
      </w:r>
      <w:r w:rsidRPr="00053436">
        <w:rPr>
          <w:rFonts w:ascii="Times New Roman" w:hAnsi="Times New Roman" w:cs="Times New Roman"/>
        </w:rPr>
        <w:t xml:space="preserve"> a szakdolgozat.</w:t>
      </w:r>
    </w:p>
    <w:p w14:paraId="186793E7" w14:textId="724AF9FF" w:rsidR="000F7AD5" w:rsidRPr="00053436" w:rsidRDefault="000F7AD5" w:rsidP="000F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</w:t>
      </w:r>
      <w:r>
        <w:rPr>
          <w:rFonts w:ascii="Times New Roman" w:hAnsi="Times New Roman" w:cs="Times New Roman"/>
          <w:b/>
        </w:rPr>
        <w:t>s benyújtásra vonatkozó kérvény</w:t>
      </w:r>
      <w:r w:rsidRPr="0005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5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4414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62672B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</w:t>
      </w:r>
      <w:r w:rsidR="0044145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24:00-ig kérelmezheti Neptunban az Ügyintézés/Kérvények menüben „</w:t>
      </w:r>
      <w:r w:rsidRPr="00802ABD">
        <w:rPr>
          <w:rFonts w:ascii="Times New Roman" w:hAnsi="Times New Roman" w:cs="Times New Roman"/>
        </w:rPr>
        <w:t>KTK-Szakdolgozat késedelmes leadása</w:t>
      </w:r>
      <w:r>
        <w:rPr>
          <w:rFonts w:ascii="Times New Roman" w:hAnsi="Times New Roman" w:cs="Times New Roman"/>
        </w:rPr>
        <w:t>” nevű kérvény kitöltésével.</w:t>
      </w:r>
    </w:p>
    <w:p w14:paraId="2EA6F2B9" w14:textId="3AAE9197" w:rsidR="000A5668" w:rsidRPr="00053436" w:rsidRDefault="000F7AD5" w:rsidP="000F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 </w:t>
      </w:r>
      <w:r w:rsidR="000A5668" w:rsidRPr="00053436">
        <w:rPr>
          <w:rFonts w:ascii="Times New Roman" w:hAnsi="Times New Roman" w:cs="Times New Roman"/>
        </w:rPr>
        <w:t xml:space="preserve">Késedelmes benyújtás esetén a Térítési és Juttatási Szabályzatban meghatározott késedelmi díjat kell fizetni (1000 Ft/nap). Nem fogadható el a szakdolgozat akkor, ha </w:t>
      </w:r>
      <w:r w:rsidR="000A5668">
        <w:rPr>
          <w:rFonts w:ascii="Times New Roman" w:hAnsi="Times New Roman" w:cs="Times New Roman"/>
        </w:rPr>
        <w:t>túllépi az 1 hetet (202</w:t>
      </w:r>
      <w:r w:rsidR="00441450">
        <w:rPr>
          <w:rFonts w:ascii="Times New Roman" w:hAnsi="Times New Roman" w:cs="Times New Roman"/>
        </w:rPr>
        <w:t>1</w:t>
      </w:r>
      <w:r w:rsidR="000A5668" w:rsidRPr="00053436">
        <w:rPr>
          <w:rFonts w:ascii="Times New Roman" w:hAnsi="Times New Roman" w:cs="Times New Roman"/>
        </w:rPr>
        <w:t xml:space="preserve">. </w:t>
      </w:r>
      <w:r w:rsidR="0062672B">
        <w:rPr>
          <w:rFonts w:ascii="Times New Roman" w:hAnsi="Times New Roman" w:cs="Times New Roman"/>
        </w:rPr>
        <w:t>november</w:t>
      </w:r>
      <w:r w:rsidR="00DA563D">
        <w:rPr>
          <w:rFonts w:ascii="Times New Roman" w:hAnsi="Times New Roman" w:cs="Times New Roman"/>
        </w:rPr>
        <w:t xml:space="preserve"> </w:t>
      </w:r>
      <w:r w:rsidR="0062672B">
        <w:rPr>
          <w:rFonts w:ascii="Times New Roman" w:hAnsi="Times New Roman" w:cs="Times New Roman"/>
        </w:rPr>
        <w:t>2</w:t>
      </w:r>
      <w:r w:rsidR="0011047E">
        <w:rPr>
          <w:rFonts w:ascii="Times New Roman" w:hAnsi="Times New Roman" w:cs="Times New Roman"/>
        </w:rPr>
        <w:t>6</w:t>
      </w:r>
      <w:bookmarkStart w:id="0" w:name="_GoBack"/>
      <w:bookmarkEnd w:id="0"/>
      <w:r w:rsidR="000A5668">
        <w:rPr>
          <w:rFonts w:ascii="Times New Roman" w:hAnsi="Times New Roman" w:cs="Times New Roman"/>
        </w:rPr>
        <w:t>.</w:t>
      </w:r>
      <w:r w:rsidR="000A5668" w:rsidRPr="00053436">
        <w:rPr>
          <w:rFonts w:ascii="Times New Roman" w:hAnsi="Times New Roman" w:cs="Times New Roman"/>
        </w:rPr>
        <w:t>).</w:t>
      </w:r>
    </w:p>
    <w:p w14:paraId="55BA6392" w14:textId="77777777" w:rsidR="000A5668" w:rsidRPr="00053436" w:rsidRDefault="000A5668" w:rsidP="000A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 szakdolgozat késedelmes benyújtása esetén, a késedelmi díjat a hallgató Neptunban tudja kiírni és befizetni (Pénzügyek/Befizetés/Tétel kiírás, majd befizetés).</w:t>
      </w: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4B222BCD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>A szakdolgozat elkészítésének követelményei, módszertani segédlet, nyomtatvány (pl. eredetnyilatkoza</w:t>
      </w:r>
      <w:r w:rsidR="0066457A">
        <w:rPr>
          <w:rFonts w:ascii="Times New Roman" w:hAnsi="Times New Roman" w:cs="Times New Roman"/>
        </w:rPr>
        <w:t>t</w:t>
      </w:r>
      <w:r w:rsidRPr="00053436">
        <w:rPr>
          <w:rFonts w:ascii="Times New Roman" w:hAnsi="Times New Roman" w:cs="Times New Roman"/>
        </w:rPr>
        <w:t xml:space="preserve">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1D2506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7F28823C" w14:textId="72D85A0B" w:rsidR="00FF3949" w:rsidRDefault="0065632D" w:rsidP="00FF39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949">
        <w:rPr>
          <w:rFonts w:ascii="Times New Roman" w:hAnsi="Times New Roman" w:cs="Times New Roman"/>
        </w:rPr>
        <w:t xml:space="preserve">1 </w:t>
      </w:r>
      <w:r w:rsidR="00FF3949" w:rsidRPr="00053436">
        <w:rPr>
          <w:rFonts w:ascii="Times New Roman" w:hAnsi="Times New Roman" w:cs="Times New Roman"/>
        </w:rPr>
        <w:t xml:space="preserve">aláírt nyilatkozatot </w:t>
      </w:r>
      <w:r w:rsidR="00FF3949" w:rsidRPr="008469A7">
        <w:rPr>
          <w:rFonts w:ascii="Times New Roman" w:hAnsi="Times New Roman" w:cs="Times New Roman"/>
          <w:color w:val="70AD47" w:themeColor="accent6"/>
        </w:rPr>
        <w:t>(</w:t>
      </w:r>
      <w:r w:rsidR="00FF3949"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 w:rsidR="00FF3949">
        <w:rPr>
          <w:rFonts w:ascii="Times New Roman" w:hAnsi="Times New Roman" w:cs="Times New Roman"/>
          <w:color w:val="70AD47" w:themeColor="accent6"/>
        </w:rPr>
        <w:t xml:space="preserve">Tanulmányok/Mesterképzés </w:t>
      </w:r>
      <w:r w:rsidR="00FF3949" w:rsidRPr="00053436">
        <w:rPr>
          <w:rFonts w:ascii="Times New Roman" w:hAnsi="Times New Roman" w:cs="Times New Roman"/>
          <w:color w:val="70AD47" w:themeColor="accent6"/>
        </w:rPr>
        <w:t>/Szakdolgozat menü.)</w:t>
      </w:r>
      <w:r w:rsidR="00FF3949">
        <w:rPr>
          <w:rFonts w:ascii="Times New Roman" w:hAnsi="Times New Roman" w:cs="Times New Roman"/>
          <w:color w:val="70AD47" w:themeColor="accent6"/>
        </w:rPr>
        <w:t xml:space="preserve"> </w:t>
      </w:r>
      <w:r w:rsidR="00FF3949" w:rsidRPr="00053436">
        <w:rPr>
          <w:rFonts w:ascii="Times New Roman" w:hAnsi="Times New Roman" w:cs="Times New Roman"/>
        </w:rPr>
        <w:t xml:space="preserve">kérünk arról, hogy a dolgozat a saját munkája. </w:t>
      </w:r>
      <w:r w:rsidR="00FF3949">
        <w:rPr>
          <w:rFonts w:ascii="Times New Roman" w:hAnsi="Times New Roman" w:cs="Times New Roman"/>
        </w:rPr>
        <w:t>Ezt beszkennelve NEPTUNKÓD_ENY.PDF néven elmentve, kérjük, hogy töltse fel az alábbi linken található útmutató alapján Neptunba:</w:t>
      </w:r>
    </w:p>
    <w:p w14:paraId="2F0162DB" w14:textId="77777777" w:rsidR="00FF3949" w:rsidRPr="00FF3949" w:rsidRDefault="0011047E" w:rsidP="00FF3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hyperlink r:id="rId8" w:history="1">
        <w:r w:rsidR="00FF3949" w:rsidRPr="00643DF9">
          <w:rPr>
            <w:rStyle w:val="Hiperhivatkozs"/>
            <w:rFonts w:eastAsia="Times New Roman"/>
          </w:rPr>
          <w:t>https://ktk.pte.hu/sites/ktk.pte.hu/files/uploads/Dokumentumfelt%C3%B6lt%C3%A9s%20t%C3%A1j%C3%A9koztat%C3%B3.pptx</w:t>
        </w:r>
      </w:hyperlink>
    </w:p>
    <w:p w14:paraId="728784B7" w14:textId="5DA21B62" w:rsidR="00764757" w:rsidRPr="00764757" w:rsidRDefault="00764757" w:rsidP="00FF39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Absztrakt, a dolgozat elejére (tartalomjegyzék után)</w:t>
      </w: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14:paraId="012317C9" w14:textId="6E2400B6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r w:rsidRPr="00053436">
        <w:rPr>
          <w:rFonts w:ascii="Times New Roman" w:hAnsi="Times New Roman" w:cs="Times New Roman"/>
          <w:color w:val="70AD47" w:themeColor="accent6"/>
        </w:rPr>
        <w:t>kari web → Hallgatók/</w:t>
      </w:r>
      <w:r w:rsidR="002D3A50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53436"/>
    <w:rsid w:val="000A5668"/>
    <w:rsid w:val="000C02D8"/>
    <w:rsid w:val="000F7AD5"/>
    <w:rsid w:val="0011047E"/>
    <w:rsid w:val="001B37D8"/>
    <w:rsid w:val="001D2506"/>
    <w:rsid w:val="001D7685"/>
    <w:rsid w:val="002159DA"/>
    <w:rsid w:val="002A07CF"/>
    <w:rsid w:val="002C707C"/>
    <w:rsid w:val="002D3A50"/>
    <w:rsid w:val="002F461E"/>
    <w:rsid w:val="00362F24"/>
    <w:rsid w:val="003A024F"/>
    <w:rsid w:val="003C13D7"/>
    <w:rsid w:val="00441450"/>
    <w:rsid w:val="00503DFF"/>
    <w:rsid w:val="0054298D"/>
    <w:rsid w:val="005E51FE"/>
    <w:rsid w:val="005F036E"/>
    <w:rsid w:val="0062672B"/>
    <w:rsid w:val="00643DF9"/>
    <w:rsid w:val="0065632D"/>
    <w:rsid w:val="0066457A"/>
    <w:rsid w:val="006C067F"/>
    <w:rsid w:val="007522DB"/>
    <w:rsid w:val="00764757"/>
    <w:rsid w:val="008469A7"/>
    <w:rsid w:val="00864211"/>
    <w:rsid w:val="008D65D5"/>
    <w:rsid w:val="00974040"/>
    <w:rsid w:val="00A34404"/>
    <w:rsid w:val="00C1515F"/>
    <w:rsid w:val="00C77C32"/>
    <w:rsid w:val="00C96541"/>
    <w:rsid w:val="00DA563D"/>
    <w:rsid w:val="00E0627D"/>
    <w:rsid w:val="00E44B33"/>
    <w:rsid w:val="00E8059B"/>
    <w:rsid w:val="00F26F87"/>
    <w:rsid w:val="00F549D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.pte.hu/sites/ktk.pte.hu/files/uploads/Dokumentumfelt%C3%B6lt%C3%A9s%20t%C3%A1j%C3%A9koztat%C3%B3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3" ma:contentTypeDescription="Új dokumentum létrehozása." ma:contentTypeScope="" ma:versionID="8ebd0146a3d1cba89867c7e1b74e9876">
  <xsd:schema xmlns:xsd="http://www.w3.org/2001/XMLSchema" xmlns:xs="http://www.w3.org/2001/XMLSchema" xmlns:p="http://schemas.microsoft.com/office/2006/metadata/properties" xmlns:ns3="207cad02-fcde-42ff-b5a1-a33afd9b192d" xmlns:ns4="7d693f1f-e34a-46e7-9c2d-c90605aa9c15" targetNamespace="http://schemas.microsoft.com/office/2006/metadata/properties" ma:root="true" ma:fieldsID="938470e6635366c62f48b3920998649e" ns3:_="" ns4:_="">
    <xsd:import namespace="207cad02-fcde-42ff-b5a1-a33afd9b192d"/>
    <xsd:import namespace="7d693f1f-e34a-46e7-9c2d-c90605aa9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B154C-5F97-4A8C-8221-6A1666FDAFA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d693f1f-e34a-46e7-9c2d-c90605aa9c15"/>
    <ds:schemaRef ds:uri="http://purl.org/dc/terms/"/>
    <ds:schemaRef ds:uri="http://schemas.openxmlformats.org/package/2006/metadata/core-properties"/>
    <ds:schemaRef ds:uri="207cad02-fcde-42ff-b5a1-a33afd9b19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4DEABA-C245-4242-B4E8-5AFC65596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ad02-fcde-42ff-b5a1-a33afd9b192d"/>
    <ds:schemaRef ds:uri="7d693f1f-e34a-46e7-9c2d-c90605aa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Schunk Szilvia</cp:lastModifiedBy>
  <cp:revision>4</cp:revision>
  <cp:lastPrinted>2020-09-10T12:19:00Z</cp:lastPrinted>
  <dcterms:created xsi:type="dcterms:W3CDTF">2021-09-30T06:40:00Z</dcterms:created>
  <dcterms:modified xsi:type="dcterms:W3CDTF">2021-10-06T09:00:00Z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