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428" w:rsidRPr="00A64716" w:rsidRDefault="00FC3614" w:rsidP="0081513C">
      <w:pPr>
        <w:spacing w:before="0"/>
        <w:jc w:val="center"/>
        <w:rPr>
          <w:rFonts w:ascii="Times New Roman" w:hAnsi="Times New Roman"/>
          <w:b/>
          <w:bCs w:val="0"/>
          <w:sz w:val="28"/>
          <w:szCs w:val="24"/>
          <w:lang w:val="en-GB"/>
        </w:rPr>
      </w:pPr>
      <w:r w:rsidRPr="00A64716">
        <w:rPr>
          <w:rFonts w:ascii="Times New Roman" w:hAnsi="Times New Roman"/>
          <w:b/>
          <w:bCs w:val="0"/>
          <w:sz w:val="28"/>
          <w:szCs w:val="24"/>
          <w:lang w:val="en-GB"/>
        </w:rPr>
        <w:t xml:space="preserve">TITLE </w:t>
      </w:r>
      <w:r w:rsidR="00A64716" w:rsidRPr="00A64716">
        <w:rPr>
          <w:rFonts w:ascii="Times New Roman" w:hAnsi="Times New Roman"/>
          <w:b/>
          <w:bCs w:val="0"/>
          <w:sz w:val="28"/>
          <w:szCs w:val="24"/>
          <w:lang w:val="en-GB"/>
        </w:rPr>
        <w:t xml:space="preserve">OF THE PAPER </w:t>
      </w:r>
      <w:r w:rsidRPr="00A64716">
        <w:rPr>
          <w:rFonts w:ascii="Times New Roman" w:hAnsi="Times New Roman"/>
          <w:b/>
          <w:bCs w:val="0"/>
          <w:sz w:val="28"/>
          <w:szCs w:val="24"/>
          <w:lang w:val="en-GB"/>
        </w:rPr>
        <w:t>(</w:t>
      </w:r>
      <w:r w:rsidR="00D850AA" w:rsidRPr="00A64716">
        <w:rPr>
          <w:rFonts w:ascii="Times New Roman" w:hAnsi="Times New Roman"/>
          <w:b/>
          <w:bCs w:val="0"/>
          <w:sz w:val="28"/>
          <w:szCs w:val="24"/>
          <w:lang w:val="en-GB"/>
        </w:rPr>
        <w:t xml:space="preserve">14 </w:t>
      </w:r>
      <w:proofErr w:type="spellStart"/>
      <w:r w:rsidR="00D850AA" w:rsidRPr="00A64716">
        <w:rPr>
          <w:rFonts w:ascii="Times New Roman" w:hAnsi="Times New Roman"/>
          <w:b/>
          <w:bCs w:val="0"/>
          <w:sz w:val="28"/>
          <w:szCs w:val="24"/>
          <w:lang w:val="en-GB"/>
        </w:rPr>
        <w:t>pt</w:t>
      </w:r>
      <w:proofErr w:type="spellEnd"/>
      <w:r w:rsidR="00D850AA" w:rsidRPr="00A64716">
        <w:rPr>
          <w:rFonts w:ascii="Times New Roman" w:hAnsi="Times New Roman"/>
          <w:b/>
          <w:bCs w:val="0"/>
          <w:sz w:val="28"/>
          <w:szCs w:val="24"/>
          <w:lang w:val="en-GB"/>
        </w:rPr>
        <w:t xml:space="preserve"> </w:t>
      </w:r>
      <w:r w:rsidR="0002290B" w:rsidRPr="00A64716">
        <w:rPr>
          <w:rFonts w:ascii="Times New Roman" w:hAnsi="Times New Roman"/>
          <w:b/>
          <w:bCs w:val="0"/>
          <w:sz w:val="28"/>
          <w:szCs w:val="24"/>
          <w:lang w:val="en-GB"/>
        </w:rPr>
        <w:t>TIMES NEW ROMAN</w:t>
      </w:r>
      <w:r w:rsidR="00691428" w:rsidRPr="00A64716">
        <w:rPr>
          <w:rFonts w:ascii="Times New Roman" w:hAnsi="Times New Roman"/>
          <w:b/>
          <w:bCs w:val="0"/>
          <w:sz w:val="28"/>
          <w:szCs w:val="24"/>
          <w:lang w:val="en-GB"/>
        </w:rPr>
        <w:t xml:space="preserve">, </w:t>
      </w:r>
      <w:r w:rsidR="00754AF0" w:rsidRPr="00A64716">
        <w:rPr>
          <w:rFonts w:ascii="Times New Roman" w:hAnsi="Times New Roman"/>
          <w:b/>
          <w:bCs w:val="0"/>
          <w:sz w:val="28"/>
          <w:szCs w:val="24"/>
          <w:lang w:val="en-GB"/>
        </w:rPr>
        <w:t>CAPITALISED</w:t>
      </w:r>
      <w:r w:rsidR="00691428" w:rsidRPr="00A64716">
        <w:rPr>
          <w:rFonts w:ascii="Times New Roman" w:hAnsi="Times New Roman"/>
          <w:b/>
          <w:bCs w:val="0"/>
          <w:sz w:val="28"/>
          <w:szCs w:val="24"/>
          <w:lang w:val="en-GB"/>
        </w:rPr>
        <w:t xml:space="preserve">, </w:t>
      </w:r>
      <w:r w:rsidRPr="00A64716">
        <w:rPr>
          <w:rFonts w:ascii="Times New Roman" w:hAnsi="Times New Roman"/>
          <w:b/>
          <w:bCs w:val="0"/>
          <w:sz w:val="28"/>
          <w:szCs w:val="24"/>
          <w:lang w:val="en-GB"/>
        </w:rPr>
        <w:t>BOLD</w:t>
      </w:r>
      <w:r w:rsidR="00691428" w:rsidRPr="00A64716">
        <w:rPr>
          <w:rFonts w:ascii="Times New Roman" w:hAnsi="Times New Roman"/>
          <w:b/>
          <w:bCs w:val="0"/>
          <w:sz w:val="28"/>
          <w:szCs w:val="24"/>
          <w:lang w:val="en-GB"/>
        </w:rPr>
        <w:t xml:space="preserve">, </w:t>
      </w:r>
      <w:r w:rsidR="00754AF0" w:rsidRPr="00A64716">
        <w:rPr>
          <w:rFonts w:ascii="Times New Roman" w:hAnsi="Times New Roman"/>
          <w:b/>
          <w:bCs w:val="0"/>
          <w:sz w:val="28"/>
          <w:szCs w:val="24"/>
          <w:lang w:val="en-GB"/>
        </w:rPr>
        <w:t>CENTERED</w:t>
      </w:r>
      <w:r w:rsidR="00691428" w:rsidRPr="00A64716">
        <w:rPr>
          <w:rFonts w:ascii="Times New Roman" w:hAnsi="Times New Roman"/>
          <w:b/>
          <w:bCs w:val="0"/>
          <w:sz w:val="28"/>
          <w:szCs w:val="24"/>
          <w:lang w:val="en-GB"/>
        </w:rPr>
        <w:t xml:space="preserve">, </w:t>
      </w:r>
      <w:r w:rsidR="00A97864" w:rsidRPr="00A64716">
        <w:rPr>
          <w:rFonts w:ascii="Times New Roman" w:hAnsi="Times New Roman"/>
          <w:b/>
          <w:bCs w:val="0"/>
          <w:sz w:val="28"/>
          <w:szCs w:val="24"/>
          <w:lang w:val="en-GB"/>
        </w:rPr>
        <w:t>LINESPACING: 1.5</w:t>
      </w:r>
      <w:r w:rsidR="0002290B" w:rsidRPr="00A64716">
        <w:rPr>
          <w:rFonts w:ascii="Times New Roman" w:hAnsi="Times New Roman"/>
          <w:b/>
          <w:bCs w:val="0"/>
          <w:sz w:val="28"/>
          <w:szCs w:val="24"/>
          <w:lang w:val="en-GB"/>
        </w:rPr>
        <w:t xml:space="preserve"> </w:t>
      </w:r>
      <w:r w:rsidR="00754AF0" w:rsidRPr="00A64716">
        <w:rPr>
          <w:rFonts w:ascii="Times New Roman" w:hAnsi="Times New Roman"/>
          <w:b/>
          <w:bCs w:val="0"/>
          <w:sz w:val="28"/>
          <w:szCs w:val="24"/>
          <w:lang w:val="en-GB"/>
        </w:rPr>
        <w:t>LINES</w:t>
      </w:r>
      <w:r w:rsidR="00691428" w:rsidRPr="00A64716">
        <w:rPr>
          <w:rFonts w:ascii="Times New Roman" w:hAnsi="Times New Roman"/>
          <w:b/>
          <w:bCs w:val="0"/>
          <w:sz w:val="28"/>
          <w:szCs w:val="24"/>
          <w:lang w:val="en-GB"/>
        </w:rPr>
        <w:t>)</w:t>
      </w:r>
    </w:p>
    <w:p w:rsidR="0002290B" w:rsidRPr="00A64716" w:rsidRDefault="0002290B" w:rsidP="0081513C">
      <w:pPr>
        <w:spacing w:before="0"/>
        <w:jc w:val="center"/>
        <w:rPr>
          <w:rFonts w:ascii="Times New Roman" w:hAnsi="Times New Roman"/>
          <w:b/>
          <w:bCs w:val="0"/>
          <w:szCs w:val="24"/>
          <w:lang w:val="en-GB"/>
        </w:rPr>
      </w:pPr>
    </w:p>
    <w:p w:rsidR="00691428" w:rsidRPr="00A64716" w:rsidRDefault="00754AF0" w:rsidP="0081513C">
      <w:pPr>
        <w:spacing w:before="0"/>
        <w:jc w:val="center"/>
        <w:rPr>
          <w:rFonts w:ascii="Times New Roman" w:hAnsi="Times New Roman"/>
          <w:b/>
          <w:bCs w:val="0"/>
          <w:szCs w:val="24"/>
          <w:lang w:val="en-GB"/>
        </w:rPr>
      </w:pPr>
      <w:r w:rsidRPr="00A64716">
        <w:rPr>
          <w:rFonts w:ascii="Times New Roman" w:hAnsi="Times New Roman"/>
          <w:b/>
          <w:bCs w:val="0"/>
          <w:szCs w:val="24"/>
          <w:lang w:val="en-GB"/>
        </w:rPr>
        <w:t>FIRST AUTHOR</w:t>
      </w:r>
      <w:r w:rsidR="00691428" w:rsidRPr="00A64716">
        <w:rPr>
          <w:rFonts w:ascii="Times New Roman" w:hAnsi="Times New Roman"/>
          <w:b/>
          <w:bCs w:val="0"/>
          <w:szCs w:val="24"/>
          <w:lang w:val="en-GB"/>
        </w:rPr>
        <w:t xml:space="preserve"> (</w:t>
      </w:r>
      <w:r w:rsidRPr="00A64716">
        <w:rPr>
          <w:rFonts w:ascii="Times New Roman" w:hAnsi="Times New Roman"/>
          <w:b/>
          <w:bCs w:val="0"/>
          <w:caps/>
          <w:szCs w:val="24"/>
          <w:lang w:val="en-GB"/>
        </w:rPr>
        <w:t>CAPITALISED</w:t>
      </w:r>
      <w:r w:rsidR="00691428" w:rsidRPr="00A64716">
        <w:rPr>
          <w:rFonts w:ascii="Times New Roman" w:hAnsi="Times New Roman"/>
          <w:b/>
          <w:bCs w:val="0"/>
          <w:caps/>
          <w:szCs w:val="24"/>
          <w:lang w:val="en-GB"/>
        </w:rPr>
        <w:t xml:space="preserve">, </w:t>
      </w:r>
      <w:r w:rsidRPr="00A64716">
        <w:rPr>
          <w:rFonts w:ascii="Times New Roman" w:hAnsi="Times New Roman"/>
          <w:b/>
          <w:bCs w:val="0"/>
          <w:caps/>
          <w:szCs w:val="24"/>
          <w:lang w:val="en-GB"/>
        </w:rPr>
        <w:t>BOLD</w:t>
      </w:r>
      <w:r w:rsidR="00691428" w:rsidRPr="00A64716">
        <w:rPr>
          <w:rFonts w:ascii="Times New Roman" w:hAnsi="Times New Roman"/>
          <w:b/>
          <w:bCs w:val="0"/>
          <w:caps/>
          <w:szCs w:val="24"/>
          <w:lang w:val="en-GB"/>
        </w:rPr>
        <w:t xml:space="preserve">, 12 pt </w:t>
      </w:r>
      <w:r w:rsidR="0002290B" w:rsidRPr="00A64716">
        <w:rPr>
          <w:rFonts w:ascii="Times New Roman" w:hAnsi="Times New Roman"/>
          <w:b/>
          <w:bCs w:val="0"/>
          <w:caps/>
          <w:szCs w:val="24"/>
          <w:lang w:val="en-GB"/>
        </w:rPr>
        <w:t>TIMES NEW ROMAN</w:t>
      </w:r>
      <w:r w:rsidR="00691428" w:rsidRPr="00A64716">
        <w:rPr>
          <w:rFonts w:ascii="Times New Roman" w:hAnsi="Times New Roman"/>
          <w:b/>
          <w:bCs w:val="0"/>
          <w:caps/>
          <w:szCs w:val="24"/>
          <w:lang w:val="en-GB"/>
        </w:rPr>
        <w:t xml:space="preserve">, </w:t>
      </w:r>
      <w:r w:rsidRPr="00A64716">
        <w:rPr>
          <w:rFonts w:ascii="Times New Roman" w:hAnsi="Times New Roman"/>
          <w:b/>
          <w:bCs w:val="0"/>
          <w:caps/>
          <w:szCs w:val="24"/>
          <w:lang w:val="en-GB"/>
        </w:rPr>
        <w:t>CENTERED</w:t>
      </w:r>
      <w:r w:rsidR="003F4C77" w:rsidRPr="00A64716">
        <w:rPr>
          <w:rFonts w:ascii="Times New Roman" w:hAnsi="Times New Roman"/>
          <w:b/>
          <w:bCs w:val="0"/>
          <w:szCs w:val="24"/>
          <w:lang w:val="en-GB"/>
        </w:rPr>
        <w:t>)</w:t>
      </w:r>
    </w:p>
    <w:p w:rsidR="003F4C77" w:rsidRPr="00A64716" w:rsidRDefault="00FF5CCB" w:rsidP="0081513C">
      <w:pPr>
        <w:spacing w:before="0"/>
        <w:jc w:val="center"/>
        <w:rPr>
          <w:rFonts w:ascii="Times New Roman" w:hAnsi="Times New Roman"/>
          <w:bCs w:val="0"/>
          <w:szCs w:val="24"/>
          <w:lang w:val="en-GB"/>
        </w:rPr>
      </w:pPr>
      <w:r w:rsidRPr="00A64716">
        <w:rPr>
          <w:rFonts w:ascii="Times New Roman" w:hAnsi="Times New Roman"/>
          <w:bCs w:val="0"/>
          <w:szCs w:val="24"/>
          <w:lang w:val="en-GB"/>
        </w:rPr>
        <w:t>J</w:t>
      </w:r>
      <w:r w:rsidR="003439CD" w:rsidRPr="00A64716">
        <w:rPr>
          <w:rFonts w:ascii="Times New Roman" w:hAnsi="Times New Roman"/>
          <w:bCs w:val="0"/>
          <w:szCs w:val="24"/>
          <w:lang w:val="en-GB"/>
        </w:rPr>
        <w:t>ob title</w:t>
      </w:r>
      <w:r w:rsidR="003F4C77" w:rsidRPr="00A64716">
        <w:rPr>
          <w:rFonts w:ascii="Times New Roman" w:hAnsi="Times New Roman"/>
          <w:bCs w:val="0"/>
          <w:szCs w:val="24"/>
          <w:lang w:val="en-GB"/>
        </w:rPr>
        <w:t xml:space="preserve"> (12 </w:t>
      </w:r>
      <w:proofErr w:type="spellStart"/>
      <w:r w:rsidR="003F4C77" w:rsidRPr="00A64716">
        <w:rPr>
          <w:rFonts w:ascii="Times New Roman" w:hAnsi="Times New Roman"/>
          <w:bCs w:val="0"/>
          <w:szCs w:val="24"/>
          <w:lang w:val="en-GB"/>
        </w:rPr>
        <w:t>pt</w:t>
      </w:r>
      <w:proofErr w:type="spellEnd"/>
      <w:r w:rsidR="003F4C77" w:rsidRPr="00A64716">
        <w:rPr>
          <w:rFonts w:ascii="Times New Roman" w:hAnsi="Times New Roman"/>
          <w:bCs w:val="0"/>
          <w:szCs w:val="24"/>
          <w:lang w:val="en-GB"/>
        </w:rPr>
        <w:t xml:space="preserve"> </w:t>
      </w:r>
      <w:r w:rsidR="0002290B" w:rsidRPr="00A64716">
        <w:rPr>
          <w:rFonts w:ascii="Times New Roman" w:hAnsi="Times New Roman"/>
          <w:bCs w:val="0"/>
          <w:szCs w:val="24"/>
          <w:lang w:val="en-GB"/>
        </w:rPr>
        <w:t>Times New Roman</w:t>
      </w:r>
      <w:r w:rsidR="003F4C77" w:rsidRPr="00A64716">
        <w:rPr>
          <w:rFonts w:ascii="Times New Roman" w:hAnsi="Times New Roman"/>
          <w:bCs w:val="0"/>
          <w:szCs w:val="24"/>
          <w:lang w:val="en-GB"/>
        </w:rPr>
        <w:t xml:space="preserve">, </w:t>
      </w:r>
      <w:r w:rsidR="00615ACF" w:rsidRPr="00A64716">
        <w:rPr>
          <w:rFonts w:ascii="Times New Roman" w:hAnsi="Times New Roman"/>
          <w:bCs w:val="0"/>
          <w:szCs w:val="24"/>
          <w:lang w:val="en-GB"/>
        </w:rPr>
        <w:t>centred</w:t>
      </w:r>
      <w:r w:rsidR="003F4C77" w:rsidRPr="00A64716">
        <w:rPr>
          <w:rFonts w:ascii="Times New Roman" w:hAnsi="Times New Roman"/>
          <w:bCs w:val="0"/>
          <w:szCs w:val="24"/>
          <w:lang w:val="en-GB"/>
        </w:rPr>
        <w:t>)</w:t>
      </w:r>
    </w:p>
    <w:p w:rsidR="00691428" w:rsidRPr="00A64716" w:rsidRDefault="003439CD" w:rsidP="0081513C">
      <w:pPr>
        <w:spacing w:before="0"/>
        <w:jc w:val="center"/>
        <w:rPr>
          <w:rFonts w:ascii="Times New Roman" w:hAnsi="Times New Roman"/>
          <w:bCs w:val="0"/>
          <w:szCs w:val="24"/>
          <w:lang w:val="en-GB"/>
        </w:rPr>
      </w:pPr>
      <w:r w:rsidRPr="00A64716">
        <w:rPr>
          <w:rFonts w:ascii="Times New Roman" w:hAnsi="Times New Roman"/>
          <w:bCs w:val="0"/>
          <w:szCs w:val="24"/>
          <w:lang w:val="en-GB"/>
        </w:rPr>
        <w:t>Affiliation</w:t>
      </w:r>
      <w:r w:rsidR="003F4C77" w:rsidRPr="00A64716">
        <w:rPr>
          <w:rFonts w:ascii="Times New Roman" w:hAnsi="Times New Roman"/>
          <w:bCs w:val="0"/>
          <w:szCs w:val="24"/>
          <w:lang w:val="en-GB"/>
        </w:rPr>
        <w:t xml:space="preserve"> </w:t>
      </w:r>
      <w:bookmarkStart w:id="0" w:name="_Hlk91008249"/>
      <w:r w:rsidR="00D27E62" w:rsidRPr="00A64716">
        <w:rPr>
          <w:rFonts w:ascii="Times New Roman" w:hAnsi="Times New Roman"/>
          <w:bCs w:val="0"/>
          <w:szCs w:val="24"/>
          <w:lang w:val="en-GB"/>
        </w:rPr>
        <w:t xml:space="preserve">organization </w:t>
      </w:r>
      <w:bookmarkEnd w:id="0"/>
      <w:r w:rsidR="0002290B" w:rsidRPr="00A64716">
        <w:rPr>
          <w:rFonts w:ascii="Times New Roman" w:hAnsi="Times New Roman"/>
          <w:bCs w:val="0"/>
          <w:szCs w:val="24"/>
          <w:lang w:val="en-GB"/>
        </w:rPr>
        <w:t xml:space="preserve">(12 </w:t>
      </w:r>
      <w:proofErr w:type="spellStart"/>
      <w:r w:rsidR="0002290B" w:rsidRPr="00A64716">
        <w:rPr>
          <w:rFonts w:ascii="Times New Roman" w:hAnsi="Times New Roman"/>
          <w:bCs w:val="0"/>
          <w:szCs w:val="24"/>
          <w:lang w:val="en-GB"/>
        </w:rPr>
        <w:t>pt</w:t>
      </w:r>
      <w:proofErr w:type="spellEnd"/>
      <w:r w:rsidR="0002290B" w:rsidRPr="00A64716">
        <w:rPr>
          <w:rFonts w:ascii="Times New Roman" w:hAnsi="Times New Roman"/>
          <w:bCs w:val="0"/>
          <w:szCs w:val="24"/>
          <w:lang w:val="en-GB"/>
        </w:rPr>
        <w:t xml:space="preserve"> Times New Roman, centred)</w:t>
      </w:r>
    </w:p>
    <w:p w:rsidR="000370B0" w:rsidRPr="00A64716" w:rsidRDefault="00D27E62" w:rsidP="0081513C">
      <w:pPr>
        <w:spacing w:before="0"/>
        <w:jc w:val="center"/>
        <w:rPr>
          <w:rFonts w:ascii="Times New Roman" w:hAnsi="Times New Roman"/>
          <w:bCs w:val="0"/>
          <w:szCs w:val="24"/>
          <w:lang w:val="en-GB"/>
        </w:rPr>
      </w:pPr>
      <w:bookmarkStart w:id="1" w:name="_Hlk91008269"/>
      <w:r w:rsidRPr="00A64716">
        <w:rPr>
          <w:rFonts w:ascii="Times New Roman" w:hAnsi="Times New Roman"/>
          <w:szCs w:val="24"/>
          <w:lang w:val="en-GB"/>
        </w:rPr>
        <w:t xml:space="preserve">E-mail address </w:t>
      </w:r>
      <w:bookmarkEnd w:id="1"/>
      <w:r w:rsidR="0002290B" w:rsidRPr="00A64716">
        <w:rPr>
          <w:rFonts w:ascii="Times New Roman" w:hAnsi="Times New Roman"/>
          <w:bCs w:val="0"/>
          <w:szCs w:val="24"/>
          <w:lang w:val="en-GB"/>
        </w:rPr>
        <w:t xml:space="preserve">(12 </w:t>
      </w:r>
      <w:proofErr w:type="spellStart"/>
      <w:r w:rsidR="0002290B" w:rsidRPr="00A64716">
        <w:rPr>
          <w:rFonts w:ascii="Times New Roman" w:hAnsi="Times New Roman"/>
          <w:bCs w:val="0"/>
          <w:szCs w:val="24"/>
          <w:lang w:val="en-GB"/>
        </w:rPr>
        <w:t>pt</w:t>
      </w:r>
      <w:proofErr w:type="spellEnd"/>
      <w:r w:rsidR="0002290B" w:rsidRPr="00A64716">
        <w:rPr>
          <w:rFonts w:ascii="Times New Roman" w:hAnsi="Times New Roman"/>
          <w:bCs w:val="0"/>
          <w:szCs w:val="24"/>
          <w:lang w:val="en-GB"/>
        </w:rPr>
        <w:t xml:space="preserve"> Times New Roman, centred)</w:t>
      </w:r>
    </w:p>
    <w:p w:rsidR="000370B0" w:rsidRPr="00A64716" w:rsidRDefault="000370B0" w:rsidP="0081513C">
      <w:pPr>
        <w:spacing w:before="0"/>
        <w:jc w:val="center"/>
        <w:rPr>
          <w:rFonts w:ascii="Times New Roman" w:hAnsi="Times New Roman"/>
          <w:bCs w:val="0"/>
          <w:szCs w:val="24"/>
          <w:lang w:val="en-GB"/>
        </w:rPr>
      </w:pPr>
    </w:p>
    <w:p w:rsidR="0002290B" w:rsidRPr="00A64716" w:rsidRDefault="0002290B" w:rsidP="0081513C">
      <w:pPr>
        <w:spacing w:before="0"/>
        <w:jc w:val="center"/>
        <w:rPr>
          <w:rFonts w:ascii="Times New Roman" w:hAnsi="Times New Roman"/>
          <w:b/>
          <w:bCs w:val="0"/>
          <w:szCs w:val="24"/>
          <w:lang w:val="en-GB"/>
        </w:rPr>
      </w:pPr>
      <w:r w:rsidRPr="00A64716">
        <w:rPr>
          <w:rFonts w:ascii="Times New Roman" w:hAnsi="Times New Roman"/>
          <w:b/>
          <w:bCs w:val="0"/>
          <w:szCs w:val="24"/>
          <w:lang w:val="en-GB"/>
        </w:rPr>
        <w:t>SECOND AUTHOR (</w:t>
      </w:r>
      <w:r w:rsidRPr="00A64716">
        <w:rPr>
          <w:rFonts w:ascii="Times New Roman" w:hAnsi="Times New Roman"/>
          <w:b/>
          <w:bCs w:val="0"/>
          <w:caps/>
          <w:szCs w:val="24"/>
          <w:lang w:val="en-GB"/>
        </w:rPr>
        <w:t>CAPITALISED, BOLD, 12 pt TIMES NEW ROMAN, CENTERED</w:t>
      </w:r>
      <w:r w:rsidRPr="00A64716">
        <w:rPr>
          <w:rFonts w:ascii="Times New Roman" w:hAnsi="Times New Roman"/>
          <w:b/>
          <w:bCs w:val="0"/>
          <w:szCs w:val="24"/>
          <w:lang w:val="en-GB"/>
        </w:rPr>
        <w:t>)</w:t>
      </w:r>
    </w:p>
    <w:p w:rsidR="0002290B" w:rsidRPr="00A64716" w:rsidRDefault="00FF5CCB" w:rsidP="0081513C">
      <w:pPr>
        <w:spacing w:before="0"/>
        <w:jc w:val="center"/>
        <w:rPr>
          <w:rFonts w:ascii="Times New Roman" w:hAnsi="Times New Roman"/>
          <w:bCs w:val="0"/>
          <w:szCs w:val="24"/>
          <w:lang w:val="en-GB"/>
        </w:rPr>
      </w:pPr>
      <w:r w:rsidRPr="00A64716">
        <w:rPr>
          <w:rFonts w:ascii="Times New Roman" w:hAnsi="Times New Roman"/>
          <w:bCs w:val="0"/>
          <w:szCs w:val="24"/>
          <w:lang w:val="en-GB"/>
        </w:rPr>
        <w:t xml:space="preserve">Job title </w:t>
      </w:r>
      <w:r w:rsidR="0002290B" w:rsidRPr="00A64716">
        <w:rPr>
          <w:rFonts w:ascii="Times New Roman" w:hAnsi="Times New Roman"/>
          <w:bCs w:val="0"/>
          <w:szCs w:val="24"/>
          <w:lang w:val="en-GB"/>
        </w:rPr>
        <w:t xml:space="preserve">(12 </w:t>
      </w:r>
      <w:proofErr w:type="spellStart"/>
      <w:r w:rsidR="0002290B" w:rsidRPr="00A64716">
        <w:rPr>
          <w:rFonts w:ascii="Times New Roman" w:hAnsi="Times New Roman"/>
          <w:bCs w:val="0"/>
          <w:szCs w:val="24"/>
          <w:lang w:val="en-GB"/>
        </w:rPr>
        <w:t>pt</w:t>
      </w:r>
      <w:proofErr w:type="spellEnd"/>
      <w:r w:rsidR="0002290B" w:rsidRPr="00A64716">
        <w:rPr>
          <w:rFonts w:ascii="Times New Roman" w:hAnsi="Times New Roman"/>
          <w:bCs w:val="0"/>
          <w:szCs w:val="24"/>
          <w:lang w:val="en-GB"/>
        </w:rPr>
        <w:t xml:space="preserve"> Times New Roman, centred)</w:t>
      </w:r>
    </w:p>
    <w:p w:rsidR="0002290B" w:rsidRPr="00A64716" w:rsidRDefault="0002290B" w:rsidP="0081513C">
      <w:pPr>
        <w:spacing w:before="0"/>
        <w:jc w:val="center"/>
        <w:rPr>
          <w:rFonts w:ascii="Times New Roman" w:hAnsi="Times New Roman"/>
          <w:bCs w:val="0"/>
          <w:szCs w:val="24"/>
          <w:lang w:val="en-GB"/>
        </w:rPr>
      </w:pPr>
      <w:r w:rsidRPr="00A64716">
        <w:rPr>
          <w:rFonts w:ascii="Times New Roman" w:hAnsi="Times New Roman"/>
          <w:bCs w:val="0"/>
          <w:szCs w:val="24"/>
          <w:lang w:val="en-GB"/>
        </w:rPr>
        <w:t xml:space="preserve">Affiliation </w:t>
      </w:r>
      <w:r w:rsidR="00D27E62" w:rsidRPr="00A64716">
        <w:rPr>
          <w:rFonts w:ascii="Times New Roman" w:hAnsi="Times New Roman"/>
          <w:bCs w:val="0"/>
          <w:szCs w:val="24"/>
          <w:lang w:val="en-GB"/>
        </w:rPr>
        <w:t xml:space="preserve">organization </w:t>
      </w:r>
      <w:r w:rsidRPr="00A64716">
        <w:rPr>
          <w:rFonts w:ascii="Times New Roman" w:hAnsi="Times New Roman"/>
          <w:bCs w:val="0"/>
          <w:szCs w:val="24"/>
          <w:lang w:val="en-GB"/>
        </w:rPr>
        <w:t xml:space="preserve">(12 </w:t>
      </w:r>
      <w:proofErr w:type="spellStart"/>
      <w:r w:rsidRPr="00A64716">
        <w:rPr>
          <w:rFonts w:ascii="Times New Roman" w:hAnsi="Times New Roman"/>
          <w:bCs w:val="0"/>
          <w:szCs w:val="24"/>
          <w:lang w:val="en-GB"/>
        </w:rPr>
        <w:t>pt</w:t>
      </w:r>
      <w:proofErr w:type="spellEnd"/>
      <w:r w:rsidRPr="00A64716">
        <w:rPr>
          <w:rFonts w:ascii="Times New Roman" w:hAnsi="Times New Roman"/>
          <w:bCs w:val="0"/>
          <w:szCs w:val="24"/>
          <w:lang w:val="en-GB"/>
        </w:rPr>
        <w:t xml:space="preserve"> Times New Roman, centred)</w:t>
      </w:r>
    </w:p>
    <w:p w:rsidR="0002290B" w:rsidRPr="00A64716" w:rsidRDefault="00D27E62" w:rsidP="0081513C">
      <w:pPr>
        <w:spacing w:before="0"/>
        <w:jc w:val="center"/>
        <w:rPr>
          <w:rFonts w:ascii="Times New Roman" w:hAnsi="Times New Roman"/>
          <w:bCs w:val="0"/>
          <w:szCs w:val="24"/>
          <w:lang w:val="en-GB"/>
        </w:rPr>
      </w:pPr>
      <w:r w:rsidRPr="00A64716">
        <w:rPr>
          <w:rFonts w:ascii="Times New Roman" w:hAnsi="Times New Roman"/>
          <w:szCs w:val="24"/>
          <w:lang w:val="en-GB"/>
        </w:rPr>
        <w:t>E-mail address</w:t>
      </w:r>
      <w:r w:rsidR="0002290B" w:rsidRPr="00A64716">
        <w:rPr>
          <w:rFonts w:ascii="Times New Roman" w:hAnsi="Times New Roman"/>
          <w:bCs w:val="0"/>
          <w:szCs w:val="24"/>
          <w:lang w:val="en-GB"/>
        </w:rPr>
        <w:t xml:space="preserve"> (12 </w:t>
      </w:r>
      <w:proofErr w:type="spellStart"/>
      <w:r w:rsidR="0002290B" w:rsidRPr="00A64716">
        <w:rPr>
          <w:rFonts w:ascii="Times New Roman" w:hAnsi="Times New Roman"/>
          <w:bCs w:val="0"/>
          <w:szCs w:val="24"/>
          <w:lang w:val="en-GB"/>
        </w:rPr>
        <w:t>pt</w:t>
      </w:r>
      <w:proofErr w:type="spellEnd"/>
      <w:r w:rsidR="0002290B" w:rsidRPr="00A64716">
        <w:rPr>
          <w:rFonts w:ascii="Times New Roman" w:hAnsi="Times New Roman"/>
          <w:bCs w:val="0"/>
          <w:szCs w:val="24"/>
          <w:lang w:val="en-GB"/>
        </w:rPr>
        <w:t xml:space="preserve"> Times New Roman, centred)</w:t>
      </w:r>
    </w:p>
    <w:p w:rsidR="000370B0" w:rsidRPr="00A64716" w:rsidRDefault="000370B0" w:rsidP="0081513C">
      <w:pPr>
        <w:spacing w:before="0"/>
        <w:jc w:val="center"/>
        <w:rPr>
          <w:rFonts w:ascii="Times New Roman" w:hAnsi="Times New Roman"/>
          <w:bCs w:val="0"/>
          <w:szCs w:val="24"/>
          <w:lang w:val="en-GB"/>
        </w:rPr>
      </w:pPr>
    </w:p>
    <w:p w:rsidR="00745165" w:rsidRPr="00A64716" w:rsidRDefault="000370B0" w:rsidP="0081513C">
      <w:pPr>
        <w:spacing w:before="0"/>
        <w:jc w:val="left"/>
        <w:rPr>
          <w:rFonts w:ascii="Times New Roman" w:hAnsi="Times New Roman"/>
          <w:bCs w:val="0"/>
          <w:szCs w:val="24"/>
          <w:lang w:val="en-GB"/>
        </w:rPr>
      </w:pPr>
      <w:r w:rsidRPr="00A64716">
        <w:rPr>
          <w:rFonts w:ascii="Times New Roman" w:hAnsi="Times New Roman"/>
          <w:b/>
          <w:bCs w:val="0"/>
          <w:szCs w:val="24"/>
          <w:lang w:val="en-GB"/>
        </w:rPr>
        <w:t>Abstract</w:t>
      </w:r>
      <w:r w:rsidR="003F4C77" w:rsidRPr="00A64716">
        <w:rPr>
          <w:rFonts w:ascii="Times New Roman" w:hAnsi="Times New Roman"/>
          <w:bCs w:val="0"/>
          <w:szCs w:val="24"/>
          <w:lang w:val="en-GB"/>
        </w:rPr>
        <w:t xml:space="preserve"> </w:t>
      </w:r>
      <w:r w:rsidR="00745165" w:rsidRPr="00A64716">
        <w:rPr>
          <w:rFonts w:ascii="Times New Roman" w:hAnsi="Times New Roman"/>
          <w:bCs w:val="0"/>
          <w:szCs w:val="24"/>
          <w:lang w:val="en-GB"/>
        </w:rPr>
        <w:t>(</w:t>
      </w:r>
      <w:r w:rsidR="003F4C77" w:rsidRPr="00A64716">
        <w:rPr>
          <w:rFonts w:ascii="Times New Roman" w:hAnsi="Times New Roman"/>
          <w:bCs w:val="0"/>
          <w:szCs w:val="24"/>
          <w:lang w:val="en-GB"/>
        </w:rPr>
        <w:t xml:space="preserve">12 </w:t>
      </w:r>
      <w:proofErr w:type="spellStart"/>
      <w:r w:rsidR="003F4C77" w:rsidRPr="00A64716">
        <w:rPr>
          <w:rFonts w:ascii="Times New Roman" w:hAnsi="Times New Roman"/>
          <w:bCs w:val="0"/>
          <w:szCs w:val="24"/>
          <w:lang w:val="en-GB"/>
        </w:rPr>
        <w:t>pt</w:t>
      </w:r>
      <w:proofErr w:type="spellEnd"/>
      <w:r w:rsidR="003F4C77" w:rsidRPr="00A64716">
        <w:rPr>
          <w:rFonts w:ascii="Times New Roman" w:hAnsi="Times New Roman"/>
          <w:bCs w:val="0"/>
          <w:szCs w:val="24"/>
          <w:lang w:val="en-GB"/>
        </w:rPr>
        <w:t xml:space="preserve"> </w:t>
      </w:r>
      <w:r w:rsidR="0002290B" w:rsidRPr="00A64716">
        <w:rPr>
          <w:rFonts w:ascii="Times New Roman" w:hAnsi="Times New Roman"/>
          <w:bCs w:val="0"/>
          <w:szCs w:val="24"/>
          <w:lang w:val="en-GB"/>
        </w:rPr>
        <w:t>Times New Roman</w:t>
      </w:r>
      <w:r w:rsidR="00745165" w:rsidRPr="00A64716">
        <w:rPr>
          <w:rFonts w:ascii="Times New Roman" w:hAnsi="Times New Roman"/>
          <w:bCs w:val="0"/>
          <w:szCs w:val="24"/>
          <w:lang w:val="en-GB"/>
        </w:rPr>
        <w:t xml:space="preserve">, </w:t>
      </w:r>
      <w:r w:rsidR="0002290B" w:rsidRPr="00A64716">
        <w:rPr>
          <w:rFonts w:ascii="Times New Roman" w:hAnsi="Times New Roman"/>
          <w:bCs w:val="0"/>
          <w:szCs w:val="24"/>
          <w:lang w:val="en-GB"/>
        </w:rPr>
        <w:t>justified</w:t>
      </w:r>
      <w:r w:rsidR="00745165" w:rsidRPr="00A64716">
        <w:rPr>
          <w:rFonts w:ascii="Times New Roman" w:hAnsi="Times New Roman"/>
          <w:bCs w:val="0"/>
          <w:szCs w:val="24"/>
          <w:lang w:val="en-GB"/>
        </w:rPr>
        <w:t>)</w:t>
      </w:r>
    </w:p>
    <w:p w:rsidR="003F4C77" w:rsidRPr="00A64716" w:rsidRDefault="00D27E62" w:rsidP="0081513C">
      <w:pPr>
        <w:spacing w:before="0"/>
        <w:rPr>
          <w:rFonts w:ascii="Times New Roman" w:hAnsi="Times New Roman"/>
          <w:bCs w:val="0"/>
          <w:szCs w:val="24"/>
          <w:lang w:val="en-GB"/>
        </w:rPr>
      </w:pPr>
      <w:r w:rsidRPr="00A64716">
        <w:rPr>
          <w:rFonts w:ascii="Times New Roman" w:hAnsi="Times New Roman"/>
          <w:bCs w:val="0"/>
          <w:szCs w:val="24"/>
          <w:lang w:val="en-GB"/>
        </w:rPr>
        <w:t xml:space="preserve">Short summary up to 10-12 lines: 12 </w:t>
      </w:r>
      <w:proofErr w:type="spellStart"/>
      <w:r w:rsidRPr="00A64716">
        <w:rPr>
          <w:rFonts w:ascii="Times New Roman" w:hAnsi="Times New Roman"/>
          <w:bCs w:val="0"/>
          <w:szCs w:val="24"/>
          <w:lang w:val="en-GB"/>
        </w:rPr>
        <w:t>pt</w:t>
      </w:r>
      <w:proofErr w:type="spellEnd"/>
      <w:r w:rsidRPr="00A64716">
        <w:rPr>
          <w:rFonts w:ascii="Times New Roman" w:hAnsi="Times New Roman"/>
          <w:bCs w:val="0"/>
          <w:szCs w:val="24"/>
          <w:lang w:val="en-GB"/>
        </w:rPr>
        <w:t xml:space="preserve"> Times New Roman, justified</w:t>
      </w:r>
      <w:r w:rsidR="003F4C77" w:rsidRPr="00A64716">
        <w:rPr>
          <w:rFonts w:ascii="Times New Roman" w:hAnsi="Times New Roman"/>
          <w:bCs w:val="0"/>
          <w:szCs w:val="24"/>
          <w:lang w:val="en-GB"/>
        </w:rPr>
        <w:t xml:space="preserve">. </w:t>
      </w:r>
      <w:r w:rsidR="00E57DD5" w:rsidRPr="00A64716">
        <w:rPr>
          <w:rFonts w:ascii="Times New Roman" w:hAnsi="Times New Roman"/>
          <w:bCs w:val="0"/>
          <w:szCs w:val="24"/>
          <w:lang w:val="en-GB"/>
        </w:rPr>
        <w:t xml:space="preserve">Abstracts should include </w:t>
      </w:r>
      <w:r w:rsidR="00777A32">
        <w:rPr>
          <w:rFonts w:ascii="Times New Roman" w:hAnsi="Times New Roman"/>
          <w:bCs w:val="0"/>
          <w:szCs w:val="24"/>
          <w:lang w:val="en-GB"/>
        </w:rPr>
        <w:t>o</w:t>
      </w:r>
      <w:r w:rsidR="00E57DD5" w:rsidRPr="00A64716">
        <w:rPr>
          <w:rFonts w:ascii="Times New Roman" w:hAnsi="Times New Roman"/>
          <w:bCs w:val="0"/>
          <w:szCs w:val="24"/>
          <w:lang w:val="en-GB"/>
        </w:rPr>
        <w:t xml:space="preserve">bjectives, </w:t>
      </w:r>
      <w:r w:rsidR="00777A32">
        <w:rPr>
          <w:rFonts w:ascii="Times New Roman" w:hAnsi="Times New Roman"/>
          <w:bCs w:val="0"/>
          <w:szCs w:val="24"/>
          <w:lang w:val="en-GB"/>
        </w:rPr>
        <w:t>methodology</w:t>
      </w:r>
      <w:r w:rsidR="00E57DD5" w:rsidRPr="00A64716">
        <w:rPr>
          <w:rFonts w:ascii="Times New Roman" w:hAnsi="Times New Roman"/>
          <w:bCs w:val="0"/>
          <w:szCs w:val="24"/>
          <w:lang w:val="en-GB"/>
        </w:rPr>
        <w:t xml:space="preserve">, </w:t>
      </w:r>
      <w:r w:rsidR="00777A32">
        <w:rPr>
          <w:rFonts w:ascii="Times New Roman" w:hAnsi="Times New Roman"/>
          <w:bCs w:val="0"/>
          <w:szCs w:val="24"/>
          <w:lang w:val="en-GB"/>
        </w:rPr>
        <w:t>r</w:t>
      </w:r>
      <w:r w:rsidR="00E57DD5" w:rsidRPr="00A64716">
        <w:rPr>
          <w:rFonts w:ascii="Times New Roman" w:hAnsi="Times New Roman"/>
          <w:bCs w:val="0"/>
          <w:szCs w:val="24"/>
          <w:lang w:val="en-GB"/>
        </w:rPr>
        <w:t xml:space="preserve">esults, and </w:t>
      </w:r>
      <w:r w:rsidR="00777A32">
        <w:rPr>
          <w:rFonts w:ascii="Times New Roman" w:hAnsi="Times New Roman"/>
          <w:bCs w:val="0"/>
          <w:szCs w:val="24"/>
          <w:lang w:val="en-GB"/>
        </w:rPr>
        <w:t>c</w:t>
      </w:r>
      <w:r w:rsidR="00E57DD5" w:rsidRPr="00A64716">
        <w:rPr>
          <w:rFonts w:ascii="Times New Roman" w:hAnsi="Times New Roman"/>
          <w:bCs w:val="0"/>
          <w:szCs w:val="24"/>
          <w:lang w:val="en-GB"/>
        </w:rPr>
        <w:t>onclusions.</w:t>
      </w:r>
    </w:p>
    <w:p w:rsidR="0002290B" w:rsidRPr="00A64716" w:rsidRDefault="0002290B" w:rsidP="0081513C">
      <w:pPr>
        <w:spacing w:before="0"/>
        <w:rPr>
          <w:rFonts w:ascii="Times New Roman" w:hAnsi="Times New Roman"/>
          <w:bCs w:val="0"/>
          <w:szCs w:val="24"/>
          <w:lang w:val="en-GB"/>
        </w:rPr>
      </w:pPr>
    </w:p>
    <w:p w:rsidR="00E57DD5" w:rsidRPr="00A64716" w:rsidRDefault="00E57DD5" w:rsidP="0081513C">
      <w:pPr>
        <w:spacing w:before="0"/>
        <w:rPr>
          <w:rFonts w:ascii="Times New Roman" w:hAnsi="Times New Roman"/>
          <w:bCs w:val="0"/>
          <w:i/>
          <w:szCs w:val="24"/>
          <w:lang w:val="en-GB"/>
        </w:rPr>
      </w:pPr>
      <w:r w:rsidRPr="00A64716">
        <w:rPr>
          <w:rFonts w:ascii="Times New Roman" w:hAnsi="Times New Roman"/>
          <w:bCs w:val="0"/>
          <w:i/>
          <w:szCs w:val="24"/>
          <w:lang w:val="en-GB"/>
        </w:rPr>
        <w:t xml:space="preserve">Keywords: </w:t>
      </w:r>
      <w:r w:rsidR="004E4878">
        <w:rPr>
          <w:rFonts w:ascii="Times New Roman" w:hAnsi="Times New Roman"/>
          <w:bCs w:val="0"/>
          <w:i/>
          <w:szCs w:val="24"/>
          <w:lang w:val="en-GB"/>
        </w:rPr>
        <w:t>3</w:t>
      </w:r>
      <w:r w:rsidRPr="00A64716">
        <w:rPr>
          <w:rFonts w:ascii="Times New Roman" w:hAnsi="Times New Roman"/>
          <w:bCs w:val="0"/>
          <w:i/>
          <w:szCs w:val="24"/>
          <w:lang w:val="en-GB"/>
        </w:rPr>
        <w:t xml:space="preserve">-6 keywords (12 </w:t>
      </w:r>
      <w:proofErr w:type="spellStart"/>
      <w:r w:rsidRPr="00A64716">
        <w:rPr>
          <w:rFonts w:ascii="Times New Roman" w:hAnsi="Times New Roman"/>
          <w:bCs w:val="0"/>
          <w:i/>
          <w:szCs w:val="24"/>
          <w:lang w:val="en-GB"/>
        </w:rPr>
        <w:t>pt</w:t>
      </w:r>
      <w:proofErr w:type="spellEnd"/>
      <w:r w:rsidRPr="00A64716">
        <w:rPr>
          <w:rFonts w:ascii="Times New Roman" w:hAnsi="Times New Roman"/>
          <w:bCs w:val="0"/>
          <w:i/>
          <w:szCs w:val="24"/>
          <w:lang w:val="en-GB"/>
        </w:rPr>
        <w:t xml:space="preserve"> </w:t>
      </w:r>
      <w:r w:rsidR="0002290B" w:rsidRPr="00A64716">
        <w:rPr>
          <w:rFonts w:ascii="Times New Roman" w:hAnsi="Times New Roman"/>
          <w:bCs w:val="0"/>
          <w:i/>
          <w:szCs w:val="24"/>
          <w:lang w:val="en-GB"/>
        </w:rPr>
        <w:t>Times New Roman</w:t>
      </w:r>
      <w:r w:rsidRPr="00A64716">
        <w:rPr>
          <w:rFonts w:ascii="Times New Roman" w:hAnsi="Times New Roman"/>
          <w:bCs w:val="0"/>
          <w:i/>
          <w:szCs w:val="24"/>
          <w:lang w:val="en-GB"/>
        </w:rPr>
        <w:t xml:space="preserve">, </w:t>
      </w:r>
      <w:r w:rsidR="004E4878">
        <w:rPr>
          <w:rFonts w:ascii="Times New Roman" w:hAnsi="Times New Roman"/>
          <w:bCs w:val="0"/>
          <w:i/>
          <w:szCs w:val="24"/>
          <w:lang w:val="en-GB"/>
        </w:rPr>
        <w:t>i</w:t>
      </w:r>
      <w:r w:rsidRPr="00A64716">
        <w:rPr>
          <w:rFonts w:ascii="Times New Roman" w:hAnsi="Times New Roman"/>
          <w:bCs w:val="0"/>
          <w:i/>
          <w:szCs w:val="24"/>
          <w:lang w:val="en-GB"/>
        </w:rPr>
        <w:t>talic, justified text)</w:t>
      </w:r>
    </w:p>
    <w:p w:rsidR="0002290B" w:rsidRPr="00A64716" w:rsidRDefault="0002290B" w:rsidP="0081513C">
      <w:pPr>
        <w:spacing w:before="0"/>
        <w:rPr>
          <w:rFonts w:ascii="Times New Roman" w:hAnsi="Times New Roman"/>
          <w:bCs w:val="0"/>
          <w:szCs w:val="24"/>
          <w:lang w:val="en-GB"/>
        </w:rPr>
      </w:pPr>
    </w:p>
    <w:p w:rsidR="003F4C77" w:rsidRPr="00A64716" w:rsidRDefault="00577085" w:rsidP="0081513C">
      <w:pPr>
        <w:pStyle w:val="Cmsor1"/>
        <w:rPr>
          <w:szCs w:val="28"/>
          <w:lang w:val="en-GB"/>
        </w:rPr>
      </w:pPr>
      <w:r w:rsidRPr="00A64716">
        <w:rPr>
          <w:szCs w:val="28"/>
          <w:lang w:val="en-GB"/>
        </w:rPr>
        <w:t>Section heading</w:t>
      </w:r>
      <w:r w:rsidR="003F4C77" w:rsidRPr="00A64716">
        <w:rPr>
          <w:szCs w:val="28"/>
          <w:lang w:val="en-GB"/>
        </w:rPr>
        <w:t xml:space="preserve"> </w:t>
      </w:r>
      <w:r w:rsidR="0040464C" w:rsidRPr="00A64716">
        <w:rPr>
          <w:szCs w:val="28"/>
          <w:lang w:val="en-GB"/>
        </w:rPr>
        <w:t xml:space="preserve">LEVEL 1 </w:t>
      </w:r>
      <w:r w:rsidR="003F4C77" w:rsidRPr="00A64716">
        <w:rPr>
          <w:szCs w:val="28"/>
          <w:lang w:val="en-GB"/>
        </w:rPr>
        <w:t>(</w:t>
      </w:r>
      <w:r w:rsidR="007F2E66" w:rsidRPr="00A64716">
        <w:rPr>
          <w:szCs w:val="28"/>
          <w:lang w:val="en-GB"/>
        </w:rPr>
        <w:t>arabic numerals</w:t>
      </w:r>
      <w:r w:rsidR="00650F00" w:rsidRPr="00A64716">
        <w:rPr>
          <w:szCs w:val="28"/>
          <w:lang w:val="en-GB"/>
        </w:rPr>
        <w:t xml:space="preserve">, 14 pt </w:t>
      </w:r>
      <w:r w:rsidR="0002290B" w:rsidRPr="00A64716">
        <w:rPr>
          <w:szCs w:val="28"/>
          <w:lang w:val="en-GB"/>
        </w:rPr>
        <w:t>Times New roman</w:t>
      </w:r>
      <w:r w:rsidR="00650F00" w:rsidRPr="00A64716">
        <w:rPr>
          <w:szCs w:val="28"/>
          <w:lang w:val="en-GB"/>
        </w:rPr>
        <w:t xml:space="preserve">, </w:t>
      </w:r>
      <w:r w:rsidR="007F2E66" w:rsidRPr="00A64716">
        <w:rPr>
          <w:szCs w:val="28"/>
          <w:lang w:val="en-GB"/>
        </w:rPr>
        <w:t>capitalised</w:t>
      </w:r>
      <w:r w:rsidR="00650F00" w:rsidRPr="00A64716">
        <w:rPr>
          <w:szCs w:val="28"/>
          <w:lang w:val="en-GB"/>
        </w:rPr>
        <w:t xml:space="preserve">, </w:t>
      </w:r>
      <w:r w:rsidR="007F2E66" w:rsidRPr="00A64716">
        <w:rPr>
          <w:szCs w:val="28"/>
          <w:lang w:val="en-GB"/>
        </w:rPr>
        <w:t>bold</w:t>
      </w:r>
      <w:r w:rsidR="00650F00" w:rsidRPr="00A64716">
        <w:rPr>
          <w:szCs w:val="28"/>
          <w:lang w:val="en-GB"/>
        </w:rPr>
        <w:t xml:space="preserve">, </w:t>
      </w:r>
      <w:r w:rsidR="007F2E66" w:rsidRPr="00A64716">
        <w:rPr>
          <w:szCs w:val="28"/>
          <w:lang w:val="en-GB"/>
        </w:rPr>
        <w:t>justified left</w:t>
      </w:r>
      <w:r w:rsidR="0002290B" w:rsidRPr="00A64716">
        <w:rPr>
          <w:szCs w:val="28"/>
          <w:lang w:val="en-GB"/>
        </w:rPr>
        <w:t xml:space="preserve">, </w:t>
      </w:r>
      <w:r w:rsidR="007F2E66" w:rsidRPr="00A64716">
        <w:rPr>
          <w:bCs/>
          <w:szCs w:val="28"/>
          <w:lang w:val="en-GB"/>
        </w:rPr>
        <w:t>linespacing: 1.5)</w:t>
      </w:r>
    </w:p>
    <w:p w:rsidR="00D850AA" w:rsidRPr="00A64716" w:rsidRDefault="0040464C" w:rsidP="0081513C">
      <w:pPr>
        <w:spacing w:before="0"/>
        <w:rPr>
          <w:rFonts w:ascii="Times New Roman" w:hAnsi="Times New Roman"/>
          <w:bCs w:val="0"/>
          <w:szCs w:val="24"/>
          <w:lang w:val="en-GB"/>
        </w:rPr>
      </w:pPr>
      <w:r w:rsidRPr="00A64716">
        <w:rPr>
          <w:rFonts w:ascii="Times New Roman" w:hAnsi="Times New Roman"/>
          <w:bCs w:val="0"/>
          <w:szCs w:val="24"/>
          <w:lang w:val="en-GB"/>
        </w:rPr>
        <w:t>Text of paper (</w:t>
      </w:r>
      <w:r w:rsidR="00B35018" w:rsidRPr="00A64716">
        <w:rPr>
          <w:rFonts w:ascii="Times New Roman" w:hAnsi="Times New Roman"/>
          <w:bCs w:val="0"/>
          <w:szCs w:val="24"/>
          <w:lang w:val="en-GB"/>
        </w:rPr>
        <w:t xml:space="preserve">12 </w:t>
      </w:r>
      <w:proofErr w:type="spellStart"/>
      <w:r w:rsidR="00B35018" w:rsidRPr="00A64716">
        <w:rPr>
          <w:rFonts w:ascii="Times New Roman" w:hAnsi="Times New Roman"/>
          <w:bCs w:val="0"/>
          <w:szCs w:val="24"/>
          <w:lang w:val="en-GB"/>
        </w:rPr>
        <w:t>pt</w:t>
      </w:r>
      <w:proofErr w:type="spellEnd"/>
      <w:r w:rsidR="00B35018" w:rsidRPr="00A64716">
        <w:rPr>
          <w:rFonts w:ascii="Times New Roman" w:hAnsi="Times New Roman"/>
          <w:bCs w:val="0"/>
          <w:szCs w:val="24"/>
          <w:lang w:val="en-GB"/>
        </w:rPr>
        <w:t xml:space="preserve"> </w:t>
      </w:r>
      <w:r w:rsidR="0002290B" w:rsidRPr="00A64716">
        <w:rPr>
          <w:rFonts w:ascii="Times New Roman" w:hAnsi="Times New Roman"/>
          <w:bCs w:val="0"/>
          <w:szCs w:val="24"/>
          <w:lang w:val="en-GB"/>
        </w:rPr>
        <w:t>Times New Roman</w:t>
      </w:r>
      <w:r w:rsidR="00B35018" w:rsidRPr="00A64716">
        <w:rPr>
          <w:rFonts w:ascii="Times New Roman" w:hAnsi="Times New Roman"/>
          <w:bCs w:val="0"/>
          <w:szCs w:val="24"/>
          <w:lang w:val="en-GB"/>
        </w:rPr>
        <w:t>, justified, no indent in first line, linespacing: 1.5)</w:t>
      </w:r>
    </w:p>
    <w:p w:rsidR="0002290B" w:rsidRPr="00A64716" w:rsidRDefault="0002290B" w:rsidP="0081513C">
      <w:pPr>
        <w:spacing w:before="0"/>
        <w:rPr>
          <w:rFonts w:ascii="Times New Roman" w:hAnsi="Times New Roman"/>
          <w:bCs w:val="0"/>
          <w:szCs w:val="24"/>
          <w:lang w:val="en-GB"/>
        </w:rPr>
      </w:pPr>
    </w:p>
    <w:p w:rsidR="003F4C77" w:rsidRPr="00A64716" w:rsidRDefault="00577085" w:rsidP="0081513C">
      <w:pPr>
        <w:pStyle w:val="Cmsor2"/>
        <w:rPr>
          <w:lang w:val="en-GB"/>
        </w:rPr>
      </w:pPr>
      <w:r w:rsidRPr="00A64716">
        <w:rPr>
          <w:lang w:val="en-GB"/>
        </w:rPr>
        <w:t>Section Heading</w:t>
      </w:r>
      <w:r w:rsidR="00B35018" w:rsidRPr="00A64716">
        <w:rPr>
          <w:lang w:val="en-GB"/>
        </w:rPr>
        <w:t xml:space="preserve"> Level 2</w:t>
      </w:r>
      <w:r w:rsidR="003F4C77" w:rsidRPr="00A64716">
        <w:rPr>
          <w:lang w:val="en-GB"/>
        </w:rPr>
        <w:t xml:space="preserve"> (</w:t>
      </w:r>
      <w:r w:rsidR="00615ACF" w:rsidRPr="00A64716">
        <w:rPr>
          <w:lang w:val="en-GB"/>
        </w:rPr>
        <w:t>Arabic</w:t>
      </w:r>
      <w:r w:rsidR="00B35018" w:rsidRPr="00A64716">
        <w:rPr>
          <w:lang w:val="en-GB"/>
        </w:rPr>
        <w:t xml:space="preserve"> numerals</w:t>
      </w:r>
      <w:r w:rsidR="003F4C77" w:rsidRPr="00A64716">
        <w:rPr>
          <w:lang w:val="en-GB"/>
        </w:rPr>
        <w:t xml:space="preserve">, </w:t>
      </w:r>
      <w:r w:rsidR="00B35018" w:rsidRPr="00A64716">
        <w:rPr>
          <w:lang w:val="en-GB"/>
        </w:rPr>
        <w:t xml:space="preserve">12 </w:t>
      </w:r>
      <w:proofErr w:type="spellStart"/>
      <w:r w:rsidR="00B35018" w:rsidRPr="00A64716">
        <w:rPr>
          <w:lang w:val="en-GB"/>
        </w:rPr>
        <w:t>pt</w:t>
      </w:r>
      <w:proofErr w:type="spellEnd"/>
      <w:r w:rsidR="00B35018" w:rsidRPr="00A64716">
        <w:rPr>
          <w:lang w:val="en-GB"/>
        </w:rPr>
        <w:t xml:space="preserve"> </w:t>
      </w:r>
      <w:r w:rsidR="0002290B" w:rsidRPr="00A64716">
        <w:rPr>
          <w:lang w:val="en-GB"/>
        </w:rPr>
        <w:t>Times New Roman</w:t>
      </w:r>
      <w:r w:rsidR="003F4C77" w:rsidRPr="00A64716">
        <w:rPr>
          <w:lang w:val="en-GB"/>
        </w:rPr>
        <w:t xml:space="preserve">, </w:t>
      </w:r>
      <w:r w:rsidR="00B35018" w:rsidRPr="00A64716">
        <w:rPr>
          <w:lang w:val="en-GB"/>
        </w:rPr>
        <w:t>bold</w:t>
      </w:r>
      <w:r w:rsidR="003F4C77" w:rsidRPr="00A64716">
        <w:rPr>
          <w:lang w:val="en-GB"/>
        </w:rPr>
        <w:t xml:space="preserve">, </w:t>
      </w:r>
      <w:r w:rsidR="00B35018" w:rsidRPr="00A64716">
        <w:rPr>
          <w:lang w:val="en-GB"/>
        </w:rPr>
        <w:t>aligned left</w:t>
      </w:r>
      <w:r w:rsidR="003F4C77" w:rsidRPr="00A64716">
        <w:rPr>
          <w:lang w:val="en-GB"/>
        </w:rPr>
        <w:t xml:space="preserve">, </w:t>
      </w:r>
      <w:r w:rsidR="007F2E66" w:rsidRPr="00A64716">
        <w:rPr>
          <w:lang w:val="en-GB"/>
        </w:rPr>
        <w:t>linespacing: 1.5)</w:t>
      </w:r>
    </w:p>
    <w:p w:rsidR="0002290B" w:rsidRPr="00A64716" w:rsidRDefault="0002290B" w:rsidP="0081513C">
      <w:pPr>
        <w:spacing w:before="0"/>
        <w:rPr>
          <w:rFonts w:ascii="Times New Roman" w:hAnsi="Times New Roman"/>
          <w:bCs w:val="0"/>
          <w:szCs w:val="24"/>
          <w:lang w:val="en-GB"/>
        </w:rPr>
      </w:pPr>
      <w:r w:rsidRPr="00A64716">
        <w:rPr>
          <w:rFonts w:ascii="Times New Roman" w:hAnsi="Times New Roman"/>
          <w:bCs w:val="0"/>
          <w:szCs w:val="24"/>
          <w:lang w:val="en-GB"/>
        </w:rPr>
        <w:t xml:space="preserve">Text of paper (12 </w:t>
      </w:r>
      <w:proofErr w:type="spellStart"/>
      <w:r w:rsidRPr="00A64716">
        <w:rPr>
          <w:rFonts w:ascii="Times New Roman" w:hAnsi="Times New Roman"/>
          <w:bCs w:val="0"/>
          <w:szCs w:val="24"/>
          <w:lang w:val="en-GB"/>
        </w:rPr>
        <w:t>pt</w:t>
      </w:r>
      <w:proofErr w:type="spellEnd"/>
      <w:r w:rsidRPr="00A64716">
        <w:rPr>
          <w:rFonts w:ascii="Times New Roman" w:hAnsi="Times New Roman"/>
          <w:bCs w:val="0"/>
          <w:szCs w:val="24"/>
          <w:lang w:val="en-GB"/>
        </w:rPr>
        <w:t xml:space="preserve"> Times New Roman, justified, no indent in first line, linespacing: 1.5)</w:t>
      </w:r>
    </w:p>
    <w:p w:rsidR="0002290B" w:rsidRPr="00A64716" w:rsidRDefault="0002290B" w:rsidP="0081513C">
      <w:pPr>
        <w:spacing w:before="0"/>
        <w:rPr>
          <w:rFonts w:ascii="Times New Roman" w:hAnsi="Times New Roman"/>
          <w:bCs w:val="0"/>
          <w:szCs w:val="24"/>
          <w:lang w:val="en-GB"/>
        </w:rPr>
      </w:pPr>
    </w:p>
    <w:p w:rsidR="00D850AA" w:rsidRPr="00A64716" w:rsidRDefault="00577085" w:rsidP="0081513C">
      <w:pPr>
        <w:pStyle w:val="Cmsor3"/>
        <w:rPr>
          <w:b/>
          <w:i w:val="0"/>
          <w:lang w:val="en-GB"/>
        </w:rPr>
      </w:pPr>
      <w:r w:rsidRPr="00A64716">
        <w:rPr>
          <w:b/>
          <w:i w:val="0"/>
          <w:lang w:val="en-GB"/>
        </w:rPr>
        <w:t>Section Heading</w:t>
      </w:r>
      <w:r w:rsidR="00C65601" w:rsidRPr="00A64716">
        <w:rPr>
          <w:b/>
          <w:i w:val="0"/>
          <w:lang w:val="en-GB"/>
        </w:rPr>
        <w:t xml:space="preserve"> Level </w:t>
      </w:r>
      <w:r w:rsidR="002A2AD2" w:rsidRPr="00A64716">
        <w:rPr>
          <w:b/>
          <w:i w:val="0"/>
          <w:lang w:val="en-GB"/>
        </w:rPr>
        <w:t>3</w:t>
      </w:r>
      <w:r w:rsidR="00C65601" w:rsidRPr="00A64716">
        <w:rPr>
          <w:b/>
          <w:i w:val="0"/>
          <w:lang w:val="en-GB"/>
        </w:rPr>
        <w:t xml:space="preserve"> (</w:t>
      </w:r>
      <w:r w:rsidR="00615ACF" w:rsidRPr="00A64716">
        <w:rPr>
          <w:b/>
          <w:i w:val="0"/>
          <w:lang w:val="en-GB"/>
        </w:rPr>
        <w:t>Arabic</w:t>
      </w:r>
      <w:r w:rsidR="00C65601" w:rsidRPr="00A64716">
        <w:rPr>
          <w:b/>
          <w:i w:val="0"/>
          <w:lang w:val="en-GB"/>
        </w:rPr>
        <w:t xml:space="preserve"> numerals, 12 </w:t>
      </w:r>
      <w:proofErr w:type="spellStart"/>
      <w:r w:rsidR="00C65601" w:rsidRPr="00A64716">
        <w:rPr>
          <w:b/>
          <w:i w:val="0"/>
          <w:lang w:val="en-GB"/>
        </w:rPr>
        <w:t>pt</w:t>
      </w:r>
      <w:proofErr w:type="spellEnd"/>
      <w:r w:rsidR="00C65601" w:rsidRPr="00A64716">
        <w:rPr>
          <w:b/>
          <w:i w:val="0"/>
          <w:lang w:val="en-GB"/>
        </w:rPr>
        <w:t xml:space="preserve"> </w:t>
      </w:r>
      <w:r w:rsidR="0002290B" w:rsidRPr="00A64716">
        <w:rPr>
          <w:b/>
          <w:i w:val="0"/>
          <w:lang w:val="en-GB"/>
        </w:rPr>
        <w:t>Times New Roman</w:t>
      </w:r>
      <w:r w:rsidR="00C65601" w:rsidRPr="00A64716">
        <w:rPr>
          <w:b/>
          <w:i w:val="0"/>
          <w:lang w:val="en-GB"/>
        </w:rPr>
        <w:t xml:space="preserve">, </w:t>
      </w:r>
      <w:r w:rsidR="0002290B" w:rsidRPr="00A64716">
        <w:rPr>
          <w:b/>
          <w:i w:val="0"/>
          <w:lang w:val="en-GB"/>
        </w:rPr>
        <w:t>Bold</w:t>
      </w:r>
      <w:r w:rsidR="00C65601" w:rsidRPr="00A64716">
        <w:rPr>
          <w:b/>
          <w:i w:val="0"/>
          <w:lang w:val="en-GB"/>
        </w:rPr>
        <w:t>, aligned left, linespacing: 1.5)</w:t>
      </w:r>
    </w:p>
    <w:p w:rsidR="0002290B" w:rsidRPr="00A64716" w:rsidRDefault="0002290B" w:rsidP="0081513C">
      <w:pPr>
        <w:spacing w:before="0"/>
        <w:rPr>
          <w:rFonts w:ascii="Times New Roman" w:hAnsi="Times New Roman"/>
          <w:bCs w:val="0"/>
          <w:szCs w:val="24"/>
          <w:lang w:val="en-GB"/>
        </w:rPr>
      </w:pPr>
      <w:r w:rsidRPr="00A64716">
        <w:rPr>
          <w:rFonts w:ascii="Times New Roman" w:hAnsi="Times New Roman"/>
          <w:bCs w:val="0"/>
          <w:szCs w:val="24"/>
          <w:lang w:val="en-GB"/>
        </w:rPr>
        <w:t xml:space="preserve">Text of paper (12 </w:t>
      </w:r>
      <w:proofErr w:type="spellStart"/>
      <w:r w:rsidRPr="00A64716">
        <w:rPr>
          <w:rFonts w:ascii="Times New Roman" w:hAnsi="Times New Roman"/>
          <w:bCs w:val="0"/>
          <w:szCs w:val="24"/>
          <w:lang w:val="en-GB"/>
        </w:rPr>
        <w:t>pt</w:t>
      </w:r>
      <w:proofErr w:type="spellEnd"/>
      <w:r w:rsidRPr="00A64716">
        <w:rPr>
          <w:rFonts w:ascii="Times New Roman" w:hAnsi="Times New Roman"/>
          <w:bCs w:val="0"/>
          <w:szCs w:val="24"/>
          <w:lang w:val="en-GB"/>
        </w:rPr>
        <w:t xml:space="preserve"> Times New Roman, justified, no indent in first line, linespacing: 1.5)</w:t>
      </w:r>
    </w:p>
    <w:p w:rsidR="00D850AA" w:rsidRPr="00A64716" w:rsidRDefault="00C65601" w:rsidP="0081513C">
      <w:pPr>
        <w:spacing w:before="0"/>
        <w:rPr>
          <w:rFonts w:ascii="Times New Roman" w:hAnsi="Times New Roman"/>
          <w:lang w:val="en-GB"/>
        </w:rPr>
      </w:pPr>
      <w:r w:rsidRPr="00A64716">
        <w:rPr>
          <w:rFonts w:ascii="Times New Roman" w:hAnsi="Times New Roman"/>
          <w:lang w:val="en-GB"/>
        </w:rPr>
        <w:lastRenderedPageBreak/>
        <w:t xml:space="preserve">Please do not use 4 or more levels of </w:t>
      </w:r>
      <w:r w:rsidR="00577085" w:rsidRPr="00A64716">
        <w:rPr>
          <w:rFonts w:ascii="Times New Roman" w:hAnsi="Times New Roman"/>
          <w:lang w:val="en-GB"/>
        </w:rPr>
        <w:t>section headings</w:t>
      </w:r>
      <w:r w:rsidR="00D27E62" w:rsidRPr="00A64716">
        <w:rPr>
          <w:rFonts w:ascii="Times New Roman" w:hAnsi="Times New Roman"/>
          <w:lang w:val="en-GB"/>
        </w:rPr>
        <w:t>.</w:t>
      </w:r>
    </w:p>
    <w:p w:rsidR="00EF53F2" w:rsidRPr="00A64716" w:rsidRDefault="00EF53F2" w:rsidP="0081513C">
      <w:pPr>
        <w:spacing w:before="0"/>
        <w:rPr>
          <w:rFonts w:ascii="Times New Roman" w:hAnsi="Times New Roman"/>
          <w:lang w:val="en-GB"/>
        </w:rPr>
      </w:pPr>
    </w:p>
    <w:p w:rsidR="00804CFC" w:rsidRPr="00A64716" w:rsidRDefault="00933109" w:rsidP="0081513C">
      <w:pPr>
        <w:pStyle w:val="Cmsor1"/>
        <w:rPr>
          <w:szCs w:val="28"/>
          <w:lang w:val="en-GB"/>
        </w:rPr>
      </w:pPr>
      <w:r w:rsidRPr="00A64716">
        <w:rPr>
          <w:szCs w:val="28"/>
          <w:lang w:val="en-GB"/>
        </w:rPr>
        <w:t>Submission of papers</w:t>
      </w:r>
    </w:p>
    <w:p w:rsidR="0002290B" w:rsidRPr="00A64716" w:rsidRDefault="0079210E" w:rsidP="0081513C">
      <w:pPr>
        <w:spacing w:before="0"/>
        <w:rPr>
          <w:rFonts w:ascii="Times New Roman" w:hAnsi="Times New Roman"/>
          <w:bCs w:val="0"/>
          <w:szCs w:val="24"/>
          <w:lang w:val="en-GB"/>
        </w:rPr>
      </w:pPr>
      <w:r w:rsidRPr="00A64716">
        <w:rPr>
          <w:rFonts w:ascii="Times New Roman" w:hAnsi="Times New Roman"/>
          <w:bCs w:val="0"/>
          <w:szCs w:val="24"/>
          <w:lang w:val="en-GB"/>
        </w:rPr>
        <w:t xml:space="preserve">Please send papers to the following e-mail address: </w:t>
      </w:r>
      <w:hyperlink r:id="rId8" w:history="1">
        <w:r w:rsidRPr="00A64716">
          <w:rPr>
            <w:rStyle w:val="Hiperhivatkozs"/>
            <w:rFonts w:ascii="Times New Roman" w:hAnsi="Times New Roman"/>
            <w:szCs w:val="24"/>
            <w:lang w:val="en-GB"/>
          </w:rPr>
          <w:t>ffisc@ktk.pte.hu</w:t>
        </w:r>
      </w:hyperlink>
      <w:r w:rsidRPr="00A64716">
        <w:rPr>
          <w:rFonts w:ascii="Times New Roman" w:hAnsi="Times New Roman"/>
          <w:bCs w:val="0"/>
          <w:szCs w:val="24"/>
          <w:lang w:val="en-GB"/>
        </w:rPr>
        <w:t xml:space="preserve"> in an editable format, possibly in .doc/.docx file formats. </w:t>
      </w:r>
      <w:r w:rsidR="00334532" w:rsidRPr="00A64716">
        <w:rPr>
          <w:rFonts w:ascii="Times New Roman" w:hAnsi="Times New Roman"/>
          <w:bCs w:val="0"/>
          <w:szCs w:val="24"/>
          <w:lang w:val="en-GB"/>
        </w:rPr>
        <w:t xml:space="preserve">File names should begin with the surname of </w:t>
      </w:r>
      <w:r w:rsidR="004E4878">
        <w:rPr>
          <w:rFonts w:ascii="Times New Roman" w:hAnsi="Times New Roman"/>
          <w:bCs w:val="0"/>
          <w:szCs w:val="24"/>
          <w:lang w:val="en-GB"/>
        </w:rPr>
        <w:t xml:space="preserve">the </w:t>
      </w:r>
      <w:r w:rsidR="00334532" w:rsidRPr="00A64716">
        <w:rPr>
          <w:rFonts w:ascii="Times New Roman" w:hAnsi="Times New Roman"/>
          <w:bCs w:val="0"/>
          <w:szCs w:val="24"/>
          <w:lang w:val="en-GB"/>
        </w:rPr>
        <w:t xml:space="preserve">author without accents, for example </w:t>
      </w:r>
      <w:proofErr w:type="spellStart"/>
      <w:r w:rsidR="00334532" w:rsidRPr="00A64716">
        <w:rPr>
          <w:rFonts w:ascii="Times New Roman" w:hAnsi="Times New Roman"/>
          <w:bCs w:val="0"/>
          <w:szCs w:val="24"/>
          <w:lang w:val="en-GB"/>
        </w:rPr>
        <w:t>Tóvári</w:t>
      </w:r>
      <w:proofErr w:type="spellEnd"/>
      <w:r w:rsidR="00334532" w:rsidRPr="00A64716">
        <w:rPr>
          <w:rFonts w:ascii="Times New Roman" w:hAnsi="Times New Roman"/>
          <w:bCs w:val="0"/>
          <w:szCs w:val="24"/>
          <w:lang w:val="en-GB"/>
        </w:rPr>
        <w:t xml:space="preserve"> </w:t>
      </w:r>
      <w:proofErr w:type="spellStart"/>
      <w:r w:rsidR="00334532" w:rsidRPr="00A64716">
        <w:rPr>
          <w:rFonts w:ascii="Times New Roman" w:hAnsi="Times New Roman"/>
          <w:bCs w:val="0"/>
          <w:szCs w:val="24"/>
          <w:lang w:val="en-GB"/>
        </w:rPr>
        <w:t>Erzsébet</w:t>
      </w:r>
      <w:proofErr w:type="spellEnd"/>
      <w:r w:rsidR="00334532" w:rsidRPr="00A64716">
        <w:rPr>
          <w:rFonts w:ascii="Times New Roman" w:hAnsi="Times New Roman"/>
          <w:bCs w:val="0"/>
          <w:szCs w:val="24"/>
          <w:lang w:val="en-GB"/>
        </w:rPr>
        <w:t xml:space="preserve"> – Tovari_FF-</w:t>
      </w:r>
      <w:r w:rsidR="00965714" w:rsidRPr="00A64716">
        <w:rPr>
          <w:rFonts w:ascii="Times New Roman" w:hAnsi="Times New Roman"/>
          <w:bCs w:val="0"/>
          <w:szCs w:val="24"/>
          <w:lang w:val="en-GB"/>
        </w:rPr>
        <w:t>paper</w:t>
      </w:r>
      <w:r w:rsidR="00334532" w:rsidRPr="00A64716">
        <w:rPr>
          <w:rFonts w:ascii="Times New Roman" w:hAnsi="Times New Roman"/>
          <w:bCs w:val="0"/>
          <w:szCs w:val="24"/>
          <w:lang w:val="en-GB"/>
        </w:rPr>
        <w:t>.docx</w:t>
      </w:r>
    </w:p>
    <w:p w:rsidR="0002290B" w:rsidRPr="00A64716" w:rsidRDefault="0002290B" w:rsidP="00401E15">
      <w:pPr>
        <w:spacing w:before="0"/>
        <w:ind w:firstLine="708"/>
        <w:rPr>
          <w:rFonts w:ascii="Times New Roman" w:hAnsi="Times New Roman"/>
          <w:bCs w:val="0"/>
          <w:szCs w:val="24"/>
          <w:lang w:val="en-GB"/>
        </w:rPr>
      </w:pPr>
      <w:r w:rsidRPr="00A64716">
        <w:rPr>
          <w:rFonts w:ascii="Times New Roman" w:hAnsi="Times New Roman"/>
          <w:bCs w:val="0"/>
          <w:szCs w:val="24"/>
          <w:lang w:val="en-GB"/>
        </w:rPr>
        <w:t>Please put all graphs, tables in the document and do not attach these as separate files.</w:t>
      </w:r>
    </w:p>
    <w:p w:rsidR="001C75C6" w:rsidRPr="00A64716" w:rsidRDefault="009E230C" w:rsidP="0081513C">
      <w:pPr>
        <w:spacing w:before="0"/>
        <w:rPr>
          <w:rFonts w:ascii="Times New Roman" w:hAnsi="Times New Roman"/>
          <w:lang w:val="en-GB"/>
        </w:rPr>
      </w:pPr>
      <w:r w:rsidRPr="00A64716">
        <w:rPr>
          <w:rFonts w:ascii="Times New Roman" w:hAnsi="Times New Roman"/>
          <w:lang w:val="en-GB"/>
        </w:rPr>
        <w:t xml:space="preserve">The length of papers including References and </w:t>
      </w:r>
      <w:r w:rsidR="006B3ECF" w:rsidRPr="00A64716">
        <w:rPr>
          <w:rFonts w:ascii="Times New Roman" w:hAnsi="Times New Roman"/>
          <w:lang w:val="en-GB"/>
        </w:rPr>
        <w:t>Appendices</w:t>
      </w:r>
      <w:r w:rsidRPr="00A64716">
        <w:rPr>
          <w:rFonts w:ascii="Times New Roman" w:hAnsi="Times New Roman"/>
          <w:lang w:val="en-GB"/>
        </w:rPr>
        <w:t xml:space="preserve"> should be </w:t>
      </w:r>
      <w:r w:rsidR="0002290B" w:rsidRPr="00A64716">
        <w:rPr>
          <w:rFonts w:ascii="Times New Roman" w:hAnsi="Times New Roman"/>
          <w:lang w:val="en-GB"/>
        </w:rPr>
        <w:t>between 6-10 pages</w:t>
      </w:r>
      <w:r w:rsidRPr="00A64716">
        <w:rPr>
          <w:rFonts w:ascii="Times New Roman" w:hAnsi="Times New Roman"/>
          <w:lang w:val="en-GB"/>
        </w:rPr>
        <w:t>. We cannot accept a paper</w:t>
      </w:r>
      <w:r w:rsidR="006B3ECF" w:rsidRPr="00A64716">
        <w:rPr>
          <w:rFonts w:ascii="Times New Roman" w:hAnsi="Times New Roman"/>
          <w:lang w:val="en-GB"/>
        </w:rPr>
        <w:t xml:space="preserve"> </w:t>
      </w:r>
      <w:r w:rsidRPr="00A64716">
        <w:rPr>
          <w:rFonts w:ascii="Times New Roman" w:hAnsi="Times New Roman"/>
          <w:lang w:val="en-GB"/>
        </w:rPr>
        <w:t xml:space="preserve">of less than </w:t>
      </w:r>
      <w:r w:rsidR="00677CBB">
        <w:rPr>
          <w:rFonts w:ascii="Times New Roman" w:hAnsi="Times New Roman"/>
          <w:lang w:val="en-GB"/>
        </w:rPr>
        <w:t>6</w:t>
      </w:r>
      <w:r w:rsidRPr="00A64716">
        <w:rPr>
          <w:rFonts w:ascii="Times New Roman" w:hAnsi="Times New Roman"/>
          <w:lang w:val="en-GB"/>
        </w:rPr>
        <w:t xml:space="preserve"> pages.</w:t>
      </w:r>
      <w:r w:rsidR="0002290B" w:rsidRPr="00A64716">
        <w:rPr>
          <w:rFonts w:ascii="Times New Roman" w:hAnsi="Times New Roman"/>
          <w:lang w:val="en-GB"/>
        </w:rPr>
        <w:t xml:space="preserve"> Please do not exceed 10 pages in length.</w:t>
      </w:r>
    </w:p>
    <w:p w:rsidR="0002290B" w:rsidRDefault="0002290B" w:rsidP="0081513C">
      <w:pPr>
        <w:spacing w:before="0"/>
        <w:rPr>
          <w:rFonts w:ascii="Times New Roman" w:hAnsi="Times New Roman"/>
          <w:lang w:val="en-GB"/>
        </w:rPr>
      </w:pPr>
    </w:p>
    <w:p w:rsidR="004E4878" w:rsidRPr="00A64716" w:rsidRDefault="004E4878" w:rsidP="004E4878">
      <w:pPr>
        <w:pStyle w:val="Cmsor1"/>
        <w:rPr>
          <w:lang w:val="en-GB"/>
        </w:rPr>
      </w:pPr>
      <w:r w:rsidRPr="00A64716">
        <w:rPr>
          <w:lang w:val="en-GB"/>
        </w:rPr>
        <w:t>figures AND TABLES</w:t>
      </w:r>
    </w:p>
    <w:p w:rsidR="004E4878" w:rsidRPr="00A64716" w:rsidRDefault="004E4878" w:rsidP="004E4878">
      <w:pPr>
        <w:spacing w:before="0"/>
        <w:rPr>
          <w:rFonts w:ascii="Times New Roman" w:hAnsi="Times New Roman"/>
          <w:szCs w:val="24"/>
          <w:lang w:val="en-GB"/>
        </w:rPr>
      </w:pPr>
      <w:r w:rsidRPr="00A64716">
        <w:rPr>
          <w:rFonts w:ascii="Times New Roman" w:hAnsi="Times New Roman"/>
          <w:szCs w:val="24"/>
          <w:lang w:val="en-GB"/>
        </w:rPr>
        <w:t>Tables and figures should be numbered, title row should include the date or time range for which data is valid.</w:t>
      </w:r>
    </w:p>
    <w:p w:rsidR="004E4878" w:rsidRPr="00A64716" w:rsidRDefault="004E4878" w:rsidP="00401E15">
      <w:pPr>
        <w:spacing w:before="0"/>
        <w:ind w:firstLine="708"/>
        <w:rPr>
          <w:rFonts w:ascii="Times New Roman" w:hAnsi="Times New Roman"/>
          <w:szCs w:val="24"/>
          <w:lang w:val="en-GB"/>
        </w:rPr>
      </w:pPr>
      <w:r w:rsidRPr="00A64716">
        <w:rPr>
          <w:rFonts w:ascii="Times New Roman" w:hAnsi="Times New Roman"/>
          <w:szCs w:val="24"/>
          <w:lang w:val="en-GB"/>
        </w:rPr>
        <w:t>The layout of the publication should be considered when editing figures and tables. Their ideal place is to be determined by the author of the paper based on its structure. The final layout may put figures to a different location, so please refer to them in the body of text using their numbers avoiding the phrases ’above or below.’ All figures and tables should be referred to text. Example: (Figure 1), or as shown in Figure 1.</w:t>
      </w:r>
    </w:p>
    <w:p w:rsidR="004E4878" w:rsidRPr="00A64716" w:rsidRDefault="004E4878" w:rsidP="00401E15">
      <w:pPr>
        <w:spacing w:before="0"/>
        <w:ind w:firstLine="708"/>
        <w:rPr>
          <w:rFonts w:ascii="Times New Roman" w:hAnsi="Times New Roman"/>
          <w:szCs w:val="24"/>
          <w:lang w:val="en-GB"/>
        </w:rPr>
      </w:pPr>
      <w:r w:rsidRPr="00A64716">
        <w:rPr>
          <w:rFonts w:ascii="Times New Roman" w:hAnsi="Times New Roman"/>
          <w:szCs w:val="24"/>
          <w:lang w:val="en-GB"/>
        </w:rPr>
        <w:t>Figures and tables should be numbered separately.</w:t>
      </w:r>
    </w:p>
    <w:p w:rsidR="004E4878" w:rsidRPr="00A64716" w:rsidRDefault="004E4878" w:rsidP="00401E15">
      <w:pPr>
        <w:spacing w:before="0"/>
        <w:ind w:firstLine="708"/>
        <w:rPr>
          <w:rFonts w:ascii="Times New Roman" w:hAnsi="Times New Roman"/>
          <w:szCs w:val="24"/>
          <w:lang w:val="en-GB"/>
        </w:rPr>
      </w:pPr>
      <w:r w:rsidRPr="00A64716">
        <w:rPr>
          <w:rFonts w:ascii="Times New Roman" w:hAnsi="Times New Roman"/>
          <w:szCs w:val="24"/>
          <w:lang w:val="en-GB"/>
        </w:rPr>
        <w:t xml:space="preserve">Label each figure with a number and a title (above the figure, Times New Roman 12, </w:t>
      </w:r>
      <w:proofErr w:type="spellStart"/>
      <w:r w:rsidRPr="00A64716">
        <w:rPr>
          <w:rFonts w:ascii="Times New Roman" w:hAnsi="Times New Roman"/>
          <w:szCs w:val="24"/>
          <w:lang w:val="en-GB"/>
        </w:rPr>
        <w:t>centered</w:t>
      </w:r>
      <w:proofErr w:type="spellEnd"/>
      <w:r w:rsidRPr="00A64716">
        <w:rPr>
          <w:rFonts w:ascii="Times New Roman" w:hAnsi="Times New Roman"/>
          <w:szCs w:val="24"/>
          <w:lang w:val="en-GB"/>
        </w:rPr>
        <w:t xml:space="preserve">) and refer to its source (below the figure, Times New Roman 12, italic, </w:t>
      </w:r>
      <w:proofErr w:type="spellStart"/>
      <w:r w:rsidRPr="00A64716">
        <w:rPr>
          <w:rFonts w:ascii="Times New Roman" w:hAnsi="Times New Roman"/>
          <w:szCs w:val="24"/>
          <w:lang w:val="en-GB"/>
        </w:rPr>
        <w:t>centered</w:t>
      </w:r>
      <w:proofErr w:type="spellEnd"/>
      <w:r w:rsidRPr="00A64716">
        <w:rPr>
          <w:rFonts w:ascii="Times New Roman" w:hAnsi="Times New Roman"/>
          <w:szCs w:val="24"/>
          <w:lang w:val="en-GB"/>
        </w:rPr>
        <w:t>) according to the example below.</w:t>
      </w:r>
    </w:p>
    <w:p w:rsidR="004E4878" w:rsidRPr="00A64716" w:rsidRDefault="004E4878" w:rsidP="004E4878">
      <w:pPr>
        <w:spacing w:before="0"/>
        <w:rPr>
          <w:rFonts w:ascii="Times New Roman" w:hAnsi="Times New Roman"/>
          <w:szCs w:val="24"/>
          <w:lang w:val="en-GB"/>
        </w:rPr>
      </w:pPr>
    </w:p>
    <w:p w:rsidR="004E4878" w:rsidRPr="00A64716" w:rsidRDefault="004E4878" w:rsidP="004E4878">
      <w:pPr>
        <w:spacing w:before="0"/>
        <w:jc w:val="center"/>
        <w:rPr>
          <w:rFonts w:ascii="Times New Roman" w:hAnsi="Times New Roman"/>
          <w:lang w:val="en-GB"/>
        </w:rPr>
      </w:pPr>
      <w:r w:rsidRPr="00A64716">
        <w:rPr>
          <w:rFonts w:ascii="Times New Roman" w:hAnsi="Times New Roman"/>
          <w:lang w:val="en-GB"/>
        </w:rPr>
        <w:t>Figure 1. Title of the figure</w:t>
      </w:r>
    </w:p>
    <w:p w:rsidR="004E4878" w:rsidRPr="00A64716" w:rsidRDefault="004E4878" w:rsidP="004E4878">
      <w:pPr>
        <w:jc w:val="center"/>
        <w:rPr>
          <w:rFonts w:ascii="Times New Roman" w:hAnsi="Times New Roman"/>
          <w:bCs w:val="0"/>
          <w:szCs w:val="24"/>
          <w:lang w:val="en-GB"/>
        </w:rPr>
      </w:pPr>
      <w:r w:rsidRPr="00A64716">
        <w:rPr>
          <w:rFonts w:ascii="Times New Roman" w:hAnsi="Times New Roman"/>
          <w:bCs w:val="0"/>
          <w:noProof/>
          <w:szCs w:val="24"/>
          <w:lang w:val="en-GB"/>
        </w:rPr>
        <w:drawing>
          <wp:inline distT="0" distB="0" distL="0" distR="0" wp14:anchorId="642261C8" wp14:editId="160E1FFB">
            <wp:extent cx="2540635" cy="1270635"/>
            <wp:effectExtent l="0" t="0" r="12065"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E4878" w:rsidRPr="00A64716" w:rsidRDefault="004E4878" w:rsidP="004E4878">
      <w:pPr>
        <w:pStyle w:val="Forrasok"/>
        <w:spacing w:before="0" w:after="0"/>
        <w:rPr>
          <w:rFonts w:ascii="Times New Roman" w:hAnsi="Times New Roman"/>
          <w:sz w:val="24"/>
          <w:lang w:val="en-GB"/>
        </w:rPr>
      </w:pPr>
      <w:r w:rsidRPr="00A64716">
        <w:rPr>
          <w:rFonts w:ascii="Times New Roman" w:hAnsi="Times New Roman"/>
          <w:sz w:val="24"/>
          <w:lang w:val="en-GB"/>
        </w:rPr>
        <w:t xml:space="preserve">Source: own research (below the figure, Times New Roman 12, italic, </w:t>
      </w:r>
      <w:proofErr w:type="spellStart"/>
      <w:r w:rsidRPr="00A64716">
        <w:rPr>
          <w:rFonts w:ascii="Times New Roman" w:hAnsi="Times New Roman"/>
          <w:sz w:val="24"/>
          <w:lang w:val="en-GB"/>
        </w:rPr>
        <w:t>centered</w:t>
      </w:r>
      <w:proofErr w:type="spellEnd"/>
      <w:r w:rsidRPr="00A64716">
        <w:rPr>
          <w:rFonts w:ascii="Times New Roman" w:hAnsi="Times New Roman"/>
          <w:sz w:val="24"/>
          <w:lang w:val="en-GB"/>
        </w:rPr>
        <w:t>)</w:t>
      </w:r>
    </w:p>
    <w:p w:rsidR="004E4878" w:rsidRPr="00A64716" w:rsidRDefault="004E4878" w:rsidP="004E4878">
      <w:pPr>
        <w:spacing w:before="0"/>
        <w:rPr>
          <w:rFonts w:ascii="Times New Roman" w:hAnsi="Times New Roman"/>
          <w:szCs w:val="24"/>
          <w:lang w:val="en-GB"/>
        </w:rPr>
      </w:pPr>
    </w:p>
    <w:p w:rsidR="004E4878" w:rsidRPr="00A64716" w:rsidRDefault="004E4878" w:rsidP="00401E15">
      <w:pPr>
        <w:spacing w:before="0"/>
        <w:ind w:firstLine="708"/>
        <w:rPr>
          <w:rFonts w:ascii="Times New Roman" w:hAnsi="Times New Roman"/>
          <w:szCs w:val="24"/>
          <w:lang w:val="en-GB"/>
        </w:rPr>
      </w:pPr>
      <w:r w:rsidRPr="00A64716">
        <w:rPr>
          <w:rFonts w:ascii="Times New Roman" w:hAnsi="Times New Roman"/>
          <w:szCs w:val="24"/>
          <w:lang w:val="en-GB"/>
        </w:rPr>
        <w:t xml:space="preserve">Label each table with a number and a title (above the table, Times New Roman 12, </w:t>
      </w:r>
      <w:proofErr w:type="spellStart"/>
      <w:r w:rsidRPr="00A64716">
        <w:rPr>
          <w:rFonts w:ascii="Times New Roman" w:hAnsi="Times New Roman"/>
          <w:szCs w:val="24"/>
          <w:lang w:val="en-GB"/>
        </w:rPr>
        <w:t>centered</w:t>
      </w:r>
      <w:proofErr w:type="spellEnd"/>
      <w:r w:rsidRPr="00A64716">
        <w:rPr>
          <w:rFonts w:ascii="Times New Roman" w:hAnsi="Times New Roman"/>
          <w:szCs w:val="24"/>
          <w:lang w:val="en-GB"/>
        </w:rPr>
        <w:t xml:space="preserve">) and refer to its source (under the table, Times New Roman 12, italic, </w:t>
      </w:r>
      <w:proofErr w:type="spellStart"/>
      <w:r w:rsidRPr="00A64716">
        <w:rPr>
          <w:rFonts w:ascii="Times New Roman" w:hAnsi="Times New Roman"/>
          <w:szCs w:val="24"/>
          <w:lang w:val="en-GB"/>
        </w:rPr>
        <w:t>centered</w:t>
      </w:r>
      <w:proofErr w:type="spellEnd"/>
      <w:r w:rsidRPr="00A64716">
        <w:rPr>
          <w:rFonts w:ascii="Times New Roman" w:hAnsi="Times New Roman"/>
          <w:szCs w:val="24"/>
          <w:lang w:val="en-GB"/>
        </w:rPr>
        <w:t>).</w:t>
      </w:r>
    </w:p>
    <w:p w:rsidR="004E4878" w:rsidRPr="00A64716" w:rsidRDefault="004E4878" w:rsidP="004E4878">
      <w:pPr>
        <w:spacing w:before="0"/>
        <w:rPr>
          <w:rFonts w:ascii="Times New Roman" w:hAnsi="Times New Roman"/>
          <w:szCs w:val="24"/>
          <w:lang w:val="en-GB"/>
        </w:rPr>
      </w:pPr>
    </w:p>
    <w:p w:rsidR="004E4878" w:rsidRPr="00A64716" w:rsidRDefault="004E4878" w:rsidP="004E4878">
      <w:pPr>
        <w:pStyle w:val="Tablazatok"/>
        <w:spacing w:before="0" w:after="0"/>
        <w:rPr>
          <w:rFonts w:ascii="Times New Roman" w:hAnsi="Times New Roman"/>
          <w:lang w:val="en-GB"/>
        </w:rPr>
      </w:pPr>
      <w:r w:rsidRPr="00A64716">
        <w:rPr>
          <w:rFonts w:ascii="Times New Roman" w:hAnsi="Times New Roman"/>
          <w:lang w:val="en-GB"/>
        </w:rPr>
        <w:t>Table 1: Title of table (above the table, Times New Roman 12, centred)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71"/>
        <w:gridCol w:w="2281"/>
        <w:gridCol w:w="2254"/>
      </w:tblGrid>
      <w:tr w:rsidR="004E4878" w:rsidRPr="00A64716" w:rsidTr="00272AD8">
        <w:trPr>
          <w:tblHeader/>
        </w:trPr>
        <w:tc>
          <w:tcPr>
            <w:tcW w:w="2254" w:type="dxa"/>
            <w:shd w:val="clear" w:color="auto" w:fill="auto"/>
            <w:vAlign w:val="center"/>
          </w:tcPr>
          <w:p w:rsidR="004E4878" w:rsidRPr="00A64716" w:rsidRDefault="004E4878" w:rsidP="00272AD8"/>
        </w:tc>
        <w:tc>
          <w:tcPr>
            <w:tcW w:w="2271" w:type="dxa"/>
            <w:shd w:val="clear" w:color="auto" w:fill="auto"/>
            <w:vAlign w:val="center"/>
          </w:tcPr>
          <w:p w:rsidR="004E4878" w:rsidRPr="00A64716" w:rsidRDefault="004E4878" w:rsidP="00272AD8">
            <w:pPr>
              <w:keepNext/>
              <w:spacing w:before="0"/>
              <w:jc w:val="center"/>
              <w:rPr>
                <w:rFonts w:ascii="Times New Roman" w:hAnsi="Times New Roman"/>
                <w:bCs w:val="0"/>
                <w:szCs w:val="24"/>
                <w:lang w:val="en-GB"/>
              </w:rPr>
            </w:pPr>
            <w:r>
              <w:rPr>
                <w:rFonts w:ascii="Times New Roman" w:hAnsi="Times New Roman"/>
                <w:bCs w:val="0"/>
                <w:szCs w:val="24"/>
                <w:lang w:val="en-GB"/>
              </w:rPr>
              <w:t>Title of the column</w:t>
            </w:r>
          </w:p>
        </w:tc>
        <w:tc>
          <w:tcPr>
            <w:tcW w:w="2281" w:type="dxa"/>
            <w:shd w:val="clear" w:color="auto" w:fill="auto"/>
            <w:vAlign w:val="center"/>
          </w:tcPr>
          <w:p w:rsidR="004E4878" w:rsidRPr="00A64716" w:rsidRDefault="004E4878" w:rsidP="00272AD8">
            <w:pPr>
              <w:keepNext/>
              <w:spacing w:before="0"/>
              <w:jc w:val="center"/>
              <w:rPr>
                <w:rFonts w:ascii="Times New Roman" w:hAnsi="Times New Roman"/>
                <w:bCs w:val="0"/>
                <w:szCs w:val="24"/>
                <w:lang w:val="en-GB"/>
              </w:rPr>
            </w:pPr>
            <w:r>
              <w:rPr>
                <w:rFonts w:ascii="Times New Roman" w:hAnsi="Times New Roman"/>
                <w:bCs w:val="0"/>
                <w:szCs w:val="24"/>
                <w:lang w:val="en-GB"/>
              </w:rPr>
              <w:t>Title of the column</w:t>
            </w:r>
          </w:p>
        </w:tc>
        <w:tc>
          <w:tcPr>
            <w:tcW w:w="2254" w:type="dxa"/>
            <w:shd w:val="clear" w:color="auto" w:fill="auto"/>
            <w:vAlign w:val="center"/>
          </w:tcPr>
          <w:p w:rsidR="004E4878" w:rsidRPr="00A64716" w:rsidRDefault="004E4878" w:rsidP="00272AD8">
            <w:pPr>
              <w:keepNext/>
              <w:spacing w:before="0"/>
              <w:jc w:val="center"/>
              <w:rPr>
                <w:rFonts w:ascii="Times New Roman" w:hAnsi="Times New Roman"/>
                <w:bCs w:val="0"/>
                <w:szCs w:val="24"/>
                <w:lang w:val="en-GB"/>
              </w:rPr>
            </w:pPr>
            <w:r>
              <w:rPr>
                <w:rFonts w:ascii="Times New Roman" w:hAnsi="Times New Roman"/>
                <w:bCs w:val="0"/>
                <w:szCs w:val="24"/>
                <w:lang w:val="en-GB"/>
              </w:rPr>
              <w:t>Title of the column</w:t>
            </w:r>
          </w:p>
        </w:tc>
      </w:tr>
      <w:tr w:rsidR="004E4878" w:rsidRPr="00A64716" w:rsidTr="00272AD8">
        <w:tc>
          <w:tcPr>
            <w:tcW w:w="2254" w:type="dxa"/>
            <w:shd w:val="clear" w:color="auto" w:fill="auto"/>
            <w:vAlign w:val="center"/>
          </w:tcPr>
          <w:p w:rsidR="004E4878" w:rsidRPr="00A64716" w:rsidRDefault="004E4878" w:rsidP="00272AD8">
            <w:pPr>
              <w:spacing w:before="0"/>
              <w:rPr>
                <w:rFonts w:ascii="Times New Roman" w:hAnsi="Times New Roman"/>
                <w:bCs w:val="0"/>
                <w:szCs w:val="24"/>
                <w:lang w:val="en-GB"/>
              </w:rPr>
            </w:pPr>
          </w:p>
        </w:tc>
        <w:tc>
          <w:tcPr>
            <w:tcW w:w="2271" w:type="dxa"/>
            <w:shd w:val="clear" w:color="auto" w:fill="auto"/>
            <w:vAlign w:val="center"/>
          </w:tcPr>
          <w:p w:rsidR="004E4878" w:rsidRPr="00A64716" w:rsidRDefault="004E4878" w:rsidP="00272AD8">
            <w:pPr>
              <w:spacing w:before="0"/>
              <w:rPr>
                <w:rFonts w:ascii="Times New Roman" w:hAnsi="Times New Roman"/>
                <w:bCs w:val="0"/>
                <w:szCs w:val="24"/>
                <w:lang w:val="en-GB"/>
              </w:rPr>
            </w:pPr>
          </w:p>
        </w:tc>
        <w:tc>
          <w:tcPr>
            <w:tcW w:w="2281" w:type="dxa"/>
            <w:shd w:val="clear" w:color="auto" w:fill="auto"/>
            <w:vAlign w:val="center"/>
          </w:tcPr>
          <w:p w:rsidR="004E4878" w:rsidRPr="00A64716" w:rsidRDefault="004E4878" w:rsidP="00272AD8">
            <w:pPr>
              <w:spacing w:before="0"/>
              <w:rPr>
                <w:rFonts w:ascii="Times New Roman" w:hAnsi="Times New Roman"/>
                <w:bCs w:val="0"/>
                <w:szCs w:val="24"/>
                <w:lang w:val="en-GB"/>
              </w:rPr>
            </w:pPr>
          </w:p>
        </w:tc>
        <w:tc>
          <w:tcPr>
            <w:tcW w:w="2254" w:type="dxa"/>
            <w:shd w:val="clear" w:color="auto" w:fill="auto"/>
            <w:vAlign w:val="center"/>
          </w:tcPr>
          <w:p w:rsidR="004E4878" w:rsidRPr="00A64716" w:rsidRDefault="004E4878" w:rsidP="00272AD8">
            <w:pPr>
              <w:spacing w:before="0"/>
              <w:rPr>
                <w:rFonts w:ascii="Times New Roman" w:hAnsi="Times New Roman"/>
                <w:bCs w:val="0"/>
                <w:szCs w:val="24"/>
                <w:lang w:val="en-GB"/>
              </w:rPr>
            </w:pPr>
          </w:p>
        </w:tc>
      </w:tr>
    </w:tbl>
    <w:p w:rsidR="004E4878" w:rsidRPr="00A64716" w:rsidRDefault="004E4878" w:rsidP="004E4878">
      <w:pPr>
        <w:pStyle w:val="Forrasok"/>
        <w:spacing w:before="0" w:after="0"/>
        <w:rPr>
          <w:rFonts w:ascii="Times New Roman" w:hAnsi="Times New Roman"/>
          <w:sz w:val="24"/>
          <w:lang w:val="en-GB"/>
        </w:rPr>
      </w:pPr>
      <w:r w:rsidRPr="00A64716">
        <w:rPr>
          <w:rFonts w:ascii="Times New Roman" w:hAnsi="Times New Roman"/>
          <w:sz w:val="24"/>
          <w:lang w:val="en-GB"/>
        </w:rPr>
        <w:t>Source: Own research (below table, Times New Roman 12, italic, centred)</w:t>
      </w:r>
    </w:p>
    <w:p w:rsidR="004E4878" w:rsidRPr="00A64716" w:rsidRDefault="004E4878" w:rsidP="004E4878">
      <w:pPr>
        <w:spacing w:before="0"/>
        <w:rPr>
          <w:rFonts w:ascii="Times New Roman" w:hAnsi="Times New Roman"/>
          <w:bCs w:val="0"/>
          <w:szCs w:val="24"/>
          <w:lang w:val="en-GB"/>
        </w:rPr>
      </w:pPr>
    </w:p>
    <w:p w:rsidR="004E4878" w:rsidRPr="00A64716" w:rsidRDefault="004E4878" w:rsidP="00401E15">
      <w:pPr>
        <w:spacing w:before="0"/>
        <w:ind w:firstLine="709"/>
        <w:rPr>
          <w:rFonts w:ascii="Times New Roman" w:hAnsi="Times New Roman"/>
          <w:lang w:val="en-GB"/>
        </w:rPr>
      </w:pPr>
      <w:r w:rsidRPr="00A64716">
        <w:rPr>
          <w:rFonts w:ascii="Times New Roman" w:hAnsi="Times New Roman"/>
          <w:lang w:val="en-GB"/>
        </w:rPr>
        <w:t xml:space="preserve">If you refer to a figure or table </w:t>
      </w:r>
      <w:r>
        <w:rPr>
          <w:rFonts w:ascii="Times New Roman" w:hAnsi="Times New Roman"/>
          <w:lang w:val="en-GB"/>
        </w:rPr>
        <w:t>that is</w:t>
      </w:r>
      <w:r w:rsidRPr="00A64716">
        <w:rPr>
          <w:rFonts w:ascii="Times New Roman" w:hAnsi="Times New Roman"/>
          <w:lang w:val="en-GB"/>
        </w:rPr>
        <w:t xml:space="preserve"> not your own work, please include the page number of the referenced work where the figure or table </w:t>
      </w:r>
      <w:r>
        <w:rPr>
          <w:rFonts w:ascii="Times New Roman" w:hAnsi="Times New Roman"/>
          <w:lang w:val="en-GB"/>
        </w:rPr>
        <w:t>was</w:t>
      </w:r>
      <w:r w:rsidRPr="00A64716">
        <w:rPr>
          <w:rFonts w:ascii="Times New Roman" w:hAnsi="Times New Roman"/>
          <w:lang w:val="en-GB"/>
        </w:rPr>
        <w:t xml:space="preserve"> located originally.</w:t>
      </w:r>
    </w:p>
    <w:p w:rsidR="004E4878" w:rsidRPr="00A64716" w:rsidRDefault="004E4878" w:rsidP="0081513C">
      <w:pPr>
        <w:spacing w:before="0"/>
        <w:rPr>
          <w:rFonts w:ascii="Times New Roman" w:hAnsi="Times New Roman"/>
          <w:lang w:val="en-GB"/>
        </w:rPr>
      </w:pPr>
    </w:p>
    <w:p w:rsidR="000874CB" w:rsidRPr="00A64716" w:rsidRDefault="00770688" w:rsidP="0081513C">
      <w:pPr>
        <w:pStyle w:val="Cmsor1"/>
        <w:rPr>
          <w:szCs w:val="28"/>
          <w:lang w:val="en-GB"/>
        </w:rPr>
      </w:pPr>
      <w:r w:rsidRPr="00A64716">
        <w:rPr>
          <w:szCs w:val="28"/>
          <w:lang w:val="en-GB"/>
        </w:rPr>
        <w:t>Further requirements of paper format</w:t>
      </w:r>
    </w:p>
    <w:p w:rsidR="000874CB" w:rsidRPr="00A64716" w:rsidRDefault="00770688" w:rsidP="0081513C">
      <w:pPr>
        <w:spacing w:before="0"/>
        <w:rPr>
          <w:rFonts w:ascii="Times New Roman" w:hAnsi="Times New Roman"/>
          <w:lang w:val="en-GB"/>
        </w:rPr>
      </w:pPr>
      <w:r w:rsidRPr="00A64716">
        <w:rPr>
          <w:rFonts w:ascii="Times New Roman" w:hAnsi="Times New Roman"/>
          <w:lang w:val="en-GB"/>
        </w:rPr>
        <w:t>Please fully comply with format requirements.</w:t>
      </w:r>
    </w:p>
    <w:p w:rsidR="000874CB" w:rsidRDefault="00B56103" w:rsidP="00401E15">
      <w:pPr>
        <w:spacing w:before="0"/>
        <w:ind w:firstLine="708"/>
        <w:rPr>
          <w:rFonts w:ascii="Times New Roman" w:hAnsi="Times New Roman"/>
          <w:lang w:val="en-GB"/>
        </w:rPr>
      </w:pPr>
      <w:r w:rsidRPr="00A64716">
        <w:rPr>
          <w:rFonts w:ascii="Times New Roman" w:hAnsi="Times New Roman"/>
          <w:lang w:val="en-GB"/>
        </w:rPr>
        <w:t>Document format</w:t>
      </w:r>
      <w:r w:rsidR="000874CB" w:rsidRPr="00A64716">
        <w:rPr>
          <w:rFonts w:ascii="Times New Roman" w:hAnsi="Times New Roman"/>
          <w:lang w:val="en-GB"/>
        </w:rPr>
        <w:t xml:space="preserve">: </w:t>
      </w:r>
      <w:r w:rsidRPr="00A64716">
        <w:rPr>
          <w:rFonts w:ascii="Times New Roman" w:hAnsi="Times New Roman"/>
          <w:lang w:val="en-GB"/>
        </w:rPr>
        <w:t>all margins should be</w:t>
      </w:r>
      <w:r w:rsidR="000874CB" w:rsidRPr="00A64716">
        <w:rPr>
          <w:rFonts w:ascii="Times New Roman" w:hAnsi="Times New Roman"/>
          <w:lang w:val="en-GB"/>
        </w:rPr>
        <w:t xml:space="preserve"> 2</w:t>
      </w:r>
      <w:r w:rsidRPr="00A64716">
        <w:rPr>
          <w:rFonts w:ascii="Times New Roman" w:hAnsi="Times New Roman"/>
          <w:lang w:val="en-GB"/>
        </w:rPr>
        <w:t>.</w:t>
      </w:r>
      <w:r w:rsidR="000874CB" w:rsidRPr="00A64716">
        <w:rPr>
          <w:rFonts w:ascii="Times New Roman" w:hAnsi="Times New Roman"/>
          <w:lang w:val="en-GB"/>
        </w:rPr>
        <w:t>5 cm</w:t>
      </w:r>
      <w:r w:rsidR="007E6053" w:rsidRPr="00A64716">
        <w:rPr>
          <w:rFonts w:ascii="Times New Roman" w:hAnsi="Times New Roman"/>
          <w:lang w:val="en-GB"/>
        </w:rPr>
        <w:t>.</w:t>
      </w:r>
    </w:p>
    <w:p w:rsidR="00401E15" w:rsidRPr="00A64716" w:rsidRDefault="00401E15" w:rsidP="00401E15">
      <w:pPr>
        <w:spacing w:before="0"/>
        <w:ind w:firstLine="708"/>
        <w:rPr>
          <w:rFonts w:ascii="Times New Roman" w:hAnsi="Times New Roman"/>
          <w:lang w:val="en-GB"/>
        </w:rPr>
      </w:pPr>
      <w:bookmarkStart w:id="2" w:name="_Hlk91019738"/>
      <w:r>
        <w:rPr>
          <w:rFonts w:ascii="Times New Roman" w:hAnsi="Times New Roman"/>
          <w:lang w:val="en-GB"/>
        </w:rPr>
        <w:t xml:space="preserve">Please use paragraph formatting as you see in this template. Do not </w:t>
      </w:r>
      <w:proofErr w:type="spellStart"/>
      <w:r>
        <w:rPr>
          <w:rFonts w:ascii="Times New Roman" w:hAnsi="Times New Roman"/>
          <w:lang w:val="en-GB"/>
        </w:rPr>
        <w:t>useindents</w:t>
      </w:r>
      <w:proofErr w:type="spellEnd"/>
      <w:r>
        <w:rPr>
          <w:rFonts w:ascii="Times New Roman" w:hAnsi="Times New Roman"/>
          <w:lang w:val="en-GB"/>
        </w:rPr>
        <w:t xml:space="preserve"> in the first lines of (sub)chapters. Please use 1,25cm indents in when starting new paragraphs later in the same (sub)chapter.</w:t>
      </w:r>
    </w:p>
    <w:bookmarkEnd w:id="2"/>
    <w:p w:rsidR="000874CB" w:rsidRPr="00A64716" w:rsidRDefault="0067689F" w:rsidP="00401E15">
      <w:pPr>
        <w:spacing w:before="0"/>
        <w:ind w:firstLine="708"/>
        <w:rPr>
          <w:rFonts w:ascii="Times New Roman" w:hAnsi="Times New Roman"/>
          <w:lang w:val="en-GB"/>
        </w:rPr>
      </w:pPr>
      <w:r w:rsidRPr="00A64716">
        <w:rPr>
          <w:rFonts w:ascii="Times New Roman" w:hAnsi="Times New Roman"/>
          <w:lang w:val="en-GB"/>
        </w:rPr>
        <w:t xml:space="preserve">For </w:t>
      </w:r>
      <w:r w:rsidR="00BF7E09" w:rsidRPr="00A64716">
        <w:rPr>
          <w:rFonts w:ascii="Times New Roman" w:hAnsi="Times New Roman"/>
          <w:lang w:val="en-GB"/>
        </w:rPr>
        <w:t>emphasis</w:t>
      </w:r>
      <w:r w:rsidRPr="00A64716">
        <w:rPr>
          <w:rFonts w:ascii="Times New Roman" w:hAnsi="Times New Roman"/>
          <w:lang w:val="en-GB"/>
        </w:rPr>
        <w:t xml:space="preserve"> please use </w:t>
      </w:r>
      <w:r w:rsidRPr="00A64716">
        <w:rPr>
          <w:rFonts w:ascii="Times New Roman" w:hAnsi="Times New Roman"/>
          <w:i/>
          <w:lang w:val="en-GB"/>
        </w:rPr>
        <w:t>italic</w:t>
      </w:r>
      <w:r w:rsidRPr="00A64716">
        <w:rPr>
          <w:rFonts w:ascii="Times New Roman" w:hAnsi="Times New Roman"/>
          <w:lang w:val="en-GB"/>
        </w:rPr>
        <w:t xml:space="preserve">, </w:t>
      </w:r>
      <w:r w:rsidR="00C537A7" w:rsidRPr="00A64716">
        <w:rPr>
          <w:rFonts w:ascii="Times New Roman" w:hAnsi="Times New Roman"/>
          <w:b/>
          <w:strike/>
          <w:lang w:val="en-GB"/>
        </w:rPr>
        <w:t>bold</w:t>
      </w:r>
      <w:r w:rsidR="00C537A7" w:rsidRPr="00A64716">
        <w:rPr>
          <w:rFonts w:ascii="Times New Roman" w:hAnsi="Times New Roman"/>
          <w:lang w:val="en-GB"/>
        </w:rPr>
        <w:t xml:space="preserve"> or </w:t>
      </w:r>
      <w:r w:rsidR="00C537A7" w:rsidRPr="00A64716">
        <w:rPr>
          <w:rFonts w:ascii="Times New Roman" w:hAnsi="Times New Roman"/>
          <w:strike/>
          <w:u w:val="single"/>
          <w:lang w:val="en-GB"/>
        </w:rPr>
        <w:t>underlined</w:t>
      </w:r>
      <w:r w:rsidR="00C537A7" w:rsidRPr="00A64716">
        <w:rPr>
          <w:rFonts w:ascii="Times New Roman" w:hAnsi="Times New Roman"/>
          <w:lang w:val="en-GB"/>
        </w:rPr>
        <w:t xml:space="preserve"> should be avoided.</w:t>
      </w:r>
      <w:r w:rsidR="000874CB" w:rsidRPr="00A64716">
        <w:rPr>
          <w:rFonts w:ascii="Times New Roman" w:hAnsi="Times New Roman"/>
          <w:lang w:val="en-GB"/>
        </w:rPr>
        <w:t xml:space="preserve"> </w:t>
      </w:r>
      <w:r w:rsidR="00577085" w:rsidRPr="00A64716">
        <w:rPr>
          <w:rFonts w:ascii="Times New Roman" w:hAnsi="Times New Roman"/>
          <w:lang w:val="en-GB"/>
        </w:rPr>
        <w:t>Do not use footnotes</w:t>
      </w:r>
      <w:r w:rsidR="00C537A7" w:rsidRPr="00A64716">
        <w:rPr>
          <w:rFonts w:ascii="Times New Roman" w:hAnsi="Times New Roman"/>
          <w:lang w:val="en-GB"/>
        </w:rPr>
        <w:t>, but if nece</w:t>
      </w:r>
      <w:r w:rsidR="00780211" w:rsidRPr="00A64716">
        <w:rPr>
          <w:rFonts w:ascii="Times New Roman" w:hAnsi="Times New Roman"/>
          <w:lang w:val="en-GB"/>
        </w:rPr>
        <w:t xml:space="preserve">ssary </w:t>
      </w:r>
      <w:r w:rsidR="00577085" w:rsidRPr="00A64716">
        <w:rPr>
          <w:rFonts w:ascii="Times New Roman" w:hAnsi="Times New Roman"/>
          <w:lang w:val="en-GB"/>
        </w:rPr>
        <w:t>notes</w:t>
      </w:r>
      <w:r w:rsidR="00780211" w:rsidRPr="00A64716">
        <w:rPr>
          <w:rFonts w:ascii="Times New Roman" w:hAnsi="Times New Roman"/>
          <w:lang w:val="en-GB"/>
        </w:rPr>
        <w:t xml:space="preserve"> should be included at</w:t>
      </w:r>
      <w:r w:rsidR="00C537A7" w:rsidRPr="00A64716">
        <w:rPr>
          <w:rFonts w:ascii="Times New Roman" w:hAnsi="Times New Roman"/>
          <w:lang w:val="en-GB"/>
        </w:rPr>
        <w:t xml:space="preserve"> the end of the text.</w:t>
      </w:r>
    </w:p>
    <w:p w:rsidR="00B87034" w:rsidRPr="00A64716" w:rsidRDefault="006B3ECF" w:rsidP="00401E15">
      <w:pPr>
        <w:spacing w:before="0"/>
        <w:ind w:firstLine="708"/>
        <w:rPr>
          <w:rFonts w:ascii="Times New Roman" w:hAnsi="Times New Roman"/>
          <w:lang w:val="en-GB"/>
        </w:rPr>
      </w:pPr>
      <w:r w:rsidRPr="00A64716">
        <w:rPr>
          <w:rFonts w:ascii="Times New Roman" w:hAnsi="Times New Roman"/>
          <w:lang w:val="en-GB"/>
        </w:rPr>
        <w:t xml:space="preserve">The commonly used terms in the field are to be published without further </w:t>
      </w:r>
      <w:r w:rsidR="00B87034" w:rsidRPr="00A64716">
        <w:rPr>
          <w:rFonts w:ascii="Times New Roman" w:hAnsi="Times New Roman"/>
          <w:lang w:val="en-GB"/>
        </w:rPr>
        <w:t>comments</w:t>
      </w:r>
      <w:r w:rsidRPr="00A64716">
        <w:rPr>
          <w:rFonts w:ascii="Times New Roman" w:hAnsi="Times New Roman"/>
          <w:lang w:val="en-GB"/>
        </w:rPr>
        <w:t>, but the new, less</w:t>
      </w:r>
      <w:r w:rsidR="00B87034" w:rsidRPr="00A64716">
        <w:rPr>
          <w:rFonts w:ascii="Times New Roman" w:hAnsi="Times New Roman"/>
          <w:lang w:val="en-GB"/>
        </w:rPr>
        <w:t>er</w:t>
      </w:r>
      <w:r w:rsidR="007A52B1" w:rsidRPr="00A64716">
        <w:rPr>
          <w:rFonts w:ascii="Times New Roman" w:hAnsi="Times New Roman"/>
          <w:lang w:val="en-GB"/>
        </w:rPr>
        <w:t>-</w:t>
      </w:r>
      <w:r w:rsidR="00B87034" w:rsidRPr="00A64716">
        <w:rPr>
          <w:rFonts w:ascii="Times New Roman" w:hAnsi="Times New Roman"/>
          <w:lang w:val="en-GB"/>
        </w:rPr>
        <w:t xml:space="preserve">known ones should be explained in </w:t>
      </w:r>
      <w:r w:rsidR="00615ACF" w:rsidRPr="00A64716">
        <w:rPr>
          <w:rFonts w:ascii="Times New Roman" w:hAnsi="Times New Roman"/>
          <w:lang w:val="en-GB"/>
        </w:rPr>
        <w:t>parenthesis</w:t>
      </w:r>
      <w:r w:rsidR="00B87034" w:rsidRPr="00A64716">
        <w:rPr>
          <w:rFonts w:ascii="Times New Roman" w:hAnsi="Times New Roman"/>
          <w:lang w:val="en-GB"/>
        </w:rPr>
        <w:t xml:space="preserve"> or in a note at the end of text. Please include technical abbreviations in full at the first time of appearance in text</w:t>
      </w:r>
      <w:r w:rsidR="007A52B1" w:rsidRPr="00A64716">
        <w:rPr>
          <w:rFonts w:ascii="Times New Roman" w:hAnsi="Times New Roman"/>
          <w:lang w:val="en-GB"/>
        </w:rPr>
        <w:t xml:space="preserve"> (except generally known abbreviations, for example: EU, UNESCO, GDP).</w:t>
      </w:r>
    </w:p>
    <w:p w:rsidR="000874CB" w:rsidRPr="00A64716" w:rsidRDefault="007F0DD2" w:rsidP="00401E15">
      <w:pPr>
        <w:spacing w:before="0"/>
        <w:ind w:firstLine="578"/>
        <w:rPr>
          <w:rFonts w:ascii="Times New Roman" w:hAnsi="Times New Roman"/>
          <w:lang w:val="en-GB"/>
        </w:rPr>
      </w:pPr>
      <w:r w:rsidRPr="00A64716">
        <w:rPr>
          <w:rFonts w:ascii="Times New Roman" w:hAnsi="Times New Roman"/>
          <w:lang w:val="en-GB"/>
        </w:rPr>
        <w:t xml:space="preserve">Logically connected numbers and units have to appear in the same line. </w:t>
      </w:r>
      <w:r w:rsidR="00551377" w:rsidRPr="00A64716">
        <w:rPr>
          <w:rFonts w:ascii="Times New Roman" w:hAnsi="Times New Roman"/>
          <w:lang w:val="en-GB"/>
        </w:rPr>
        <w:t xml:space="preserve">Please use </w:t>
      </w:r>
      <w:r w:rsidR="00CE0F3F" w:rsidRPr="00A64716">
        <w:rPr>
          <w:rFonts w:ascii="Times New Roman" w:hAnsi="Times New Roman"/>
          <w:lang w:val="en-GB"/>
        </w:rPr>
        <w:t xml:space="preserve">non-breaking spaces, by pressing </w:t>
      </w:r>
      <w:proofErr w:type="spellStart"/>
      <w:r w:rsidR="00551377" w:rsidRPr="00A64716">
        <w:rPr>
          <w:rFonts w:ascii="Times New Roman" w:hAnsi="Times New Roman"/>
          <w:lang w:val="en-GB"/>
        </w:rPr>
        <w:t>Ctrl+</w:t>
      </w:r>
      <w:r w:rsidR="00CE0F3F" w:rsidRPr="00A64716">
        <w:rPr>
          <w:rFonts w:ascii="Times New Roman" w:hAnsi="Times New Roman"/>
          <w:lang w:val="en-GB"/>
        </w:rPr>
        <w:t>Shift+Space</w:t>
      </w:r>
      <w:proofErr w:type="spellEnd"/>
      <w:r w:rsidR="00CE0F3F" w:rsidRPr="00A64716">
        <w:rPr>
          <w:rFonts w:ascii="Times New Roman" w:hAnsi="Times New Roman"/>
          <w:lang w:val="en-GB"/>
        </w:rPr>
        <w:t xml:space="preserve"> in Word. </w:t>
      </w:r>
      <w:r w:rsidR="00551377" w:rsidRPr="00A64716">
        <w:rPr>
          <w:rFonts w:ascii="Times New Roman" w:hAnsi="Times New Roman"/>
          <w:lang w:val="en-GB"/>
        </w:rPr>
        <w:t xml:space="preserve">For </w:t>
      </w:r>
      <w:proofErr w:type="gramStart"/>
      <w:r w:rsidR="00551377" w:rsidRPr="00A64716">
        <w:rPr>
          <w:rFonts w:ascii="Times New Roman" w:hAnsi="Times New Roman"/>
          <w:lang w:val="en-GB"/>
        </w:rPr>
        <w:t>example</w:t>
      </w:r>
      <w:proofErr w:type="gramEnd"/>
      <w:r w:rsidR="00551377" w:rsidRPr="00A64716">
        <w:rPr>
          <w:rFonts w:ascii="Times New Roman" w:hAnsi="Times New Roman"/>
          <w:lang w:val="en-GB"/>
        </w:rPr>
        <w:t xml:space="preserve"> 5 apples, 25 people, 5 000 000 HUF</w:t>
      </w:r>
      <w:r w:rsidR="00CE0F3F" w:rsidRPr="00A64716">
        <w:rPr>
          <w:rFonts w:ascii="Times New Roman" w:hAnsi="Times New Roman"/>
          <w:lang w:val="en-GB"/>
        </w:rPr>
        <w:t>.</w:t>
      </w:r>
      <w:r w:rsidR="00551377" w:rsidRPr="00A64716">
        <w:rPr>
          <w:rFonts w:ascii="Times New Roman" w:hAnsi="Times New Roman"/>
          <w:lang w:val="en-GB"/>
        </w:rPr>
        <w:t xml:space="preserve"> It is advisable to use these in tables as well.</w:t>
      </w:r>
    </w:p>
    <w:p w:rsidR="00B606F9" w:rsidRPr="00A64716" w:rsidRDefault="00B606F9" w:rsidP="0081513C">
      <w:pPr>
        <w:spacing w:before="0"/>
        <w:rPr>
          <w:rFonts w:ascii="Times New Roman" w:hAnsi="Times New Roman"/>
          <w:lang w:val="en-GB"/>
        </w:rPr>
      </w:pPr>
    </w:p>
    <w:p w:rsidR="00D13C62" w:rsidRPr="00A64716" w:rsidRDefault="007E6053" w:rsidP="0081513C">
      <w:pPr>
        <w:pStyle w:val="Cmsor2"/>
        <w:rPr>
          <w:lang w:val="en-GB"/>
        </w:rPr>
      </w:pPr>
      <w:r w:rsidRPr="00A64716">
        <w:rPr>
          <w:lang w:val="en-GB"/>
        </w:rPr>
        <w:t>Citation</w:t>
      </w:r>
      <w:r w:rsidR="001569DD" w:rsidRPr="00A64716">
        <w:rPr>
          <w:lang w:val="en-GB"/>
        </w:rPr>
        <w:t>s</w:t>
      </w:r>
    </w:p>
    <w:p w:rsidR="0097302B" w:rsidRPr="00A64716" w:rsidRDefault="00CE0F3F" w:rsidP="0081513C">
      <w:pPr>
        <w:spacing w:before="0"/>
        <w:rPr>
          <w:rFonts w:ascii="Times New Roman" w:hAnsi="Times New Roman"/>
          <w:szCs w:val="24"/>
          <w:lang w:val="en-GB"/>
        </w:rPr>
      </w:pPr>
      <w:r w:rsidRPr="00A64716">
        <w:rPr>
          <w:rFonts w:ascii="Times New Roman" w:hAnsi="Times New Roman"/>
          <w:szCs w:val="24"/>
          <w:lang w:val="en-GB"/>
        </w:rPr>
        <w:t xml:space="preserve">Papers have to include accurate citations </w:t>
      </w:r>
      <w:r w:rsidR="00C116F2" w:rsidRPr="00A64716">
        <w:rPr>
          <w:rFonts w:ascii="Times New Roman" w:hAnsi="Times New Roman"/>
          <w:szCs w:val="24"/>
          <w:lang w:val="en-GB"/>
        </w:rPr>
        <w:t>with</w:t>
      </w:r>
      <w:r w:rsidRPr="00A64716">
        <w:rPr>
          <w:rFonts w:ascii="Times New Roman" w:hAnsi="Times New Roman"/>
          <w:szCs w:val="24"/>
          <w:lang w:val="en-GB"/>
        </w:rPr>
        <w:t>in the text and a list of references.</w:t>
      </w:r>
    </w:p>
    <w:p w:rsidR="004A7652" w:rsidRPr="00A64716" w:rsidRDefault="00700FDC" w:rsidP="00401E15">
      <w:pPr>
        <w:spacing w:before="0"/>
        <w:ind w:firstLine="578"/>
        <w:rPr>
          <w:rFonts w:ascii="Times New Roman" w:hAnsi="Times New Roman"/>
          <w:bCs w:val="0"/>
          <w:i/>
          <w:szCs w:val="24"/>
          <w:lang w:val="en-GB"/>
        </w:rPr>
      </w:pPr>
      <w:r w:rsidRPr="00A64716">
        <w:rPr>
          <w:rFonts w:ascii="Times New Roman" w:hAnsi="Times New Roman"/>
          <w:szCs w:val="24"/>
          <w:lang w:val="en-GB"/>
        </w:rPr>
        <w:t xml:space="preserve">Sources used in the text have to be cited with the surname(s) of author(s) and </w:t>
      </w:r>
      <w:r w:rsidR="004A7652" w:rsidRPr="00A64716">
        <w:rPr>
          <w:rFonts w:ascii="Times New Roman" w:hAnsi="Times New Roman"/>
          <w:szCs w:val="24"/>
          <w:lang w:val="en-GB"/>
        </w:rPr>
        <w:t>year in</w:t>
      </w:r>
      <w:r w:rsidRPr="00A64716">
        <w:rPr>
          <w:rFonts w:ascii="Times New Roman" w:hAnsi="Times New Roman"/>
          <w:szCs w:val="24"/>
          <w:lang w:val="en-GB"/>
        </w:rPr>
        <w:t xml:space="preserve"> either parenthesis or </w:t>
      </w:r>
      <w:r w:rsidR="00615ACF" w:rsidRPr="00A64716">
        <w:rPr>
          <w:rFonts w:ascii="Times New Roman" w:hAnsi="Times New Roman"/>
          <w:szCs w:val="24"/>
          <w:lang w:val="en-GB"/>
        </w:rPr>
        <w:t>continuous</w:t>
      </w:r>
      <w:r w:rsidRPr="00A64716">
        <w:rPr>
          <w:rFonts w:ascii="Times New Roman" w:hAnsi="Times New Roman"/>
          <w:szCs w:val="24"/>
          <w:lang w:val="en-GB"/>
        </w:rPr>
        <w:t xml:space="preserve"> text</w:t>
      </w:r>
      <w:r w:rsidR="004A7652" w:rsidRPr="00A64716">
        <w:rPr>
          <w:rFonts w:ascii="Times New Roman" w:hAnsi="Times New Roman"/>
          <w:szCs w:val="24"/>
          <w:lang w:val="en-GB"/>
        </w:rPr>
        <w:t>. Quotations have to include page number</w:t>
      </w:r>
      <w:r w:rsidR="00D919DD" w:rsidRPr="00A64716">
        <w:rPr>
          <w:rFonts w:ascii="Times New Roman" w:hAnsi="Times New Roman"/>
          <w:szCs w:val="24"/>
          <w:lang w:val="en-GB"/>
        </w:rPr>
        <w:t>s</w:t>
      </w:r>
      <w:r w:rsidR="004A7652" w:rsidRPr="00A64716">
        <w:rPr>
          <w:rFonts w:ascii="Times New Roman" w:hAnsi="Times New Roman"/>
          <w:szCs w:val="24"/>
          <w:lang w:val="en-GB"/>
        </w:rPr>
        <w:t xml:space="preserve"> as well, separated by a comma. In case of two authors please use </w:t>
      </w:r>
      <w:r w:rsidR="00F47062" w:rsidRPr="00A64716">
        <w:rPr>
          <w:rFonts w:ascii="Times New Roman" w:hAnsi="Times New Roman"/>
          <w:szCs w:val="24"/>
          <w:lang w:val="en-GB"/>
        </w:rPr>
        <w:t xml:space="preserve">the </w:t>
      </w:r>
      <w:r w:rsidR="004E4878">
        <w:rPr>
          <w:rFonts w:ascii="Times New Roman" w:hAnsi="Times New Roman"/>
          <w:szCs w:val="24"/>
          <w:lang w:val="en-GB"/>
        </w:rPr>
        <w:t>“</w:t>
      </w:r>
      <w:r w:rsidR="00F47062" w:rsidRPr="00A64716">
        <w:rPr>
          <w:rFonts w:ascii="Times New Roman" w:hAnsi="Times New Roman"/>
          <w:szCs w:val="24"/>
          <w:lang w:val="en-GB"/>
        </w:rPr>
        <w:t>&amp;</w:t>
      </w:r>
      <w:r w:rsidR="004E4878">
        <w:rPr>
          <w:rFonts w:ascii="Times New Roman" w:hAnsi="Times New Roman"/>
          <w:szCs w:val="24"/>
          <w:lang w:val="en-GB"/>
        </w:rPr>
        <w:t>”</w:t>
      </w:r>
      <w:r w:rsidR="00F47062" w:rsidRPr="00A64716">
        <w:rPr>
          <w:rFonts w:ascii="Times New Roman" w:hAnsi="Times New Roman"/>
          <w:szCs w:val="24"/>
          <w:lang w:val="en-GB"/>
        </w:rPr>
        <w:t xml:space="preserve"> sign</w:t>
      </w:r>
      <w:r w:rsidR="004A7652" w:rsidRPr="00A64716">
        <w:rPr>
          <w:rFonts w:ascii="Times New Roman" w:hAnsi="Times New Roman"/>
          <w:szCs w:val="24"/>
          <w:lang w:val="en-GB"/>
        </w:rPr>
        <w:t xml:space="preserve">, in case of more than two authors write ’et al.’ For example: </w:t>
      </w:r>
      <w:r w:rsidR="004A7652" w:rsidRPr="00DF5EF8">
        <w:rPr>
          <w:rFonts w:ascii="Times New Roman" w:hAnsi="Times New Roman"/>
          <w:bCs w:val="0"/>
          <w:szCs w:val="24"/>
          <w:lang w:val="en-GB"/>
        </w:rPr>
        <w:t>(Farkas</w:t>
      </w:r>
      <w:r w:rsidR="00F47062" w:rsidRPr="00DF5EF8">
        <w:rPr>
          <w:rFonts w:ascii="Times New Roman" w:hAnsi="Times New Roman"/>
          <w:bCs w:val="0"/>
          <w:szCs w:val="24"/>
          <w:lang w:val="en-GB"/>
        </w:rPr>
        <w:t xml:space="preserve"> </w:t>
      </w:r>
      <w:r w:rsidR="004A7652" w:rsidRPr="00DF5EF8">
        <w:rPr>
          <w:rFonts w:ascii="Times New Roman" w:hAnsi="Times New Roman"/>
          <w:bCs w:val="0"/>
          <w:szCs w:val="24"/>
          <w:lang w:val="en-GB"/>
        </w:rPr>
        <w:t xml:space="preserve">2015) (Farkas 2012, </w:t>
      </w:r>
      <w:r w:rsidR="00F47062" w:rsidRPr="00DF5EF8">
        <w:rPr>
          <w:rFonts w:ascii="Times New Roman" w:hAnsi="Times New Roman"/>
          <w:bCs w:val="0"/>
          <w:szCs w:val="24"/>
          <w:lang w:val="en-GB"/>
        </w:rPr>
        <w:t>Taylor &amp; Smith 2020</w:t>
      </w:r>
      <w:r w:rsidR="004A7652" w:rsidRPr="00DF5EF8">
        <w:rPr>
          <w:rFonts w:ascii="Times New Roman" w:hAnsi="Times New Roman"/>
          <w:bCs w:val="0"/>
          <w:szCs w:val="24"/>
          <w:lang w:val="en-GB"/>
        </w:rPr>
        <w:t>) (</w:t>
      </w:r>
      <w:proofErr w:type="spellStart"/>
      <w:r w:rsidR="004A7652" w:rsidRPr="00DF5EF8">
        <w:rPr>
          <w:rFonts w:ascii="Times New Roman" w:hAnsi="Times New Roman"/>
          <w:bCs w:val="0"/>
          <w:szCs w:val="24"/>
          <w:lang w:val="en-GB"/>
        </w:rPr>
        <w:t>Temesvári</w:t>
      </w:r>
      <w:proofErr w:type="spellEnd"/>
      <w:r w:rsidR="004A7652" w:rsidRPr="00DF5EF8">
        <w:rPr>
          <w:rFonts w:ascii="Times New Roman" w:hAnsi="Times New Roman"/>
          <w:bCs w:val="0"/>
          <w:szCs w:val="24"/>
          <w:lang w:val="en-GB"/>
        </w:rPr>
        <w:t xml:space="preserve"> 2014, 12.) (</w:t>
      </w:r>
      <w:proofErr w:type="spellStart"/>
      <w:r w:rsidR="004A7652" w:rsidRPr="00DF5EF8">
        <w:rPr>
          <w:rFonts w:ascii="Times New Roman" w:hAnsi="Times New Roman"/>
          <w:bCs w:val="0"/>
          <w:szCs w:val="24"/>
          <w:lang w:val="en-GB"/>
        </w:rPr>
        <w:t>Vasvári</w:t>
      </w:r>
      <w:proofErr w:type="spellEnd"/>
      <w:r w:rsidR="004A7652" w:rsidRPr="00DF5EF8">
        <w:rPr>
          <w:rFonts w:ascii="Times New Roman" w:hAnsi="Times New Roman"/>
          <w:bCs w:val="0"/>
          <w:szCs w:val="24"/>
          <w:lang w:val="en-GB"/>
        </w:rPr>
        <w:t xml:space="preserve"> </w:t>
      </w:r>
      <w:r w:rsidR="00F47062" w:rsidRPr="00DF5EF8">
        <w:rPr>
          <w:rFonts w:ascii="Times New Roman" w:hAnsi="Times New Roman"/>
          <w:bCs w:val="0"/>
          <w:szCs w:val="24"/>
          <w:lang w:val="en-GB"/>
        </w:rPr>
        <w:t>&amp;</w:t>
      </w:r>
      <w:r w:rsidR="004A7652" w:rsidRPr="00DF5EF8">
        <w:rPr>
          <w:rFonts w:ascii="Times New Roman" w:hAnsi="Times New Roman"/>
          <w:bCs w:val="0"/>
          <w:szCs w:val="24"/>
          <w:lang w:val="en-GB"/>
        </w:rPr>
        <w:t xml:space="preserve"> Somogyi 2017) (</w:t>
      </w:r>
      <w:proofErr w:type="spellStart"/>
      <w:r w:rsidR="004A7652" w:rsidRPr="00DF5EF8">
        <w:rPr>
          <w:rFonts w:ascii="Times New Roman" w:hAnsi="Times New Roman"/>
          <w:bCs w:val="0"/>
          <w:szCs w:val="24"/>
          <w:lang w:val="en-GB"/>
        </w:rPr>
        <w:t>Vasvári</w:t>
      </w:r>
      <w:proofErr w:type="spellEnd"/>
      <w:r w:rsidR="004A7652" w:rsidRPr="00DF5EF8">
        <w:rPr>
          <w:rFonts w:ascii="Times New Roman" w:hAnsi="Times New Roman"/>
          <w:bCs w:val="0"/>
          <w:szCs w:val="24"/>
          <w:lang w:val="en-GB"/>
        </w:rPr>
        <w:t xml:space="preserve"> et al. 20</w:t>
      </w:r>
      <w:r w:rsidR="00F47062" w:rsidRPr="00DF5EF8">
        <w:rPr>
          <w:rFonts w:ascii="Times New Roman" w:hAnsi="Times New Roman"/>
          <w:bCs w:val="0"/>
          <w:szCs w:val="24"/>
          <w:lang w:val="en-GB"/>
        </w:rPr>
        <w:t>19</w:t>
      </w:r>
      <w:r w:rsidR="004A7652" w:rsidRPr="00DF5EF8">
        <w:rPr>
          <w:rFonts w:ascii="Times New Roman" w:hAnsi="Times New Roman"/>
          <w:bCs w:val="0"/>
          <w:szCs w:val="24"/>
          <w:lang w:val="en-GB"/>
        </w:rPr>
        <w:t xml:space="preserve">) </w:t>
      </w:r>
      <w:proofErr w:type="spellStart"/>
      <w:r w:rsidR="004A7652" w:rsidRPr="00DF5EF8">
        <w:rPr>
          <w:rFonts w:ascii="Times New Roman" w:hAnsi="Times New Roman"/>
          <w:bCs w:val="0"/>
          <w:szCs w:val="24"/>
          <w:lang w:val="en-GB"/>
        </w:rPr>
        <w:t>Vasvári</w:t>
      </w:r>
      <w:proofErr w:type="spellEnd"/>
      <w:r w:rsidR="004A7652" w:rsidRPr="00DF5EF8">
        <w:rPr>
          <w:rFonts w:ascii="Times New Roman" w:hAnsi="Times New Roman"/>
          <w:bCs w:val="0"/>
          <w:szCs w:val="24"/>
          <w:lang w:val="en-GB"/>
        </w:rPr>
        <w:t xml:space="preserve"> et al. (201</w:t>
      </w:r>
      <w:r w:rsidR="00F47062" w:rsidRPr="00DF5EF8">
        <w:rPr>
          <w:rFonts w:ascii="Times New Roman" w:hAnsi="Times New Roman"/>
          <w:bCs w:val="0"/>
          <w:szCs w:val="24"/>
          <w:lang w:val="en-GB"/>
        </w:rPr>
        <w:t>9</w:t>
      </w:r>
      <w:r w:rsidR="004A7652" w:rsidRPr="00DF5EF8">
        <w:rPr>
          <w:rFonts w:ascii="Times New Roman" w:hAnsi="Times New Roman"/>
          <w:bCs w:val="0"/>
          <w:szCs w:val="24"/>
          <w:lang w:val="en-GB"/>
        </w:rPr>
        <w:t>).</w:t>
      </w:r>
    </w:p>
    <w:p w:rsidR="007E513F" w:rsidRPr="00DF5EF8" w:rsidRDefault="00D919DD" w:rsidP="00401E15">
      <w:pPr>
        <w:spacing w:before="0"/>
        <w:ind w:firstLine="578"/>
        <w:rPr>
          <w:rFonts w:ascii="Times New Roman" w:hAnsi="Times New Roman"/>
          <w:bCs w:val="0"/>
          <w:szCs w:val="24"/>
          <w:lang w:val="en-GB"/>
        </w:rPr>
      </w:pPr>
      <w:r w:rsidRPr="00A64716">
        <w:rPr>
          <w:rFonts w:ascii="Times New Roman" w:hAnsi="Times New Roman"/>
          <w:bCs w:val="0"/>
          <w:szCs w:val="24"/>
          <w:lang w:val="en-GB"/>
        </w:rPr>
        <w:lastRenderedPageBreak/>
        <w:t xml:space="preserve">If you are referencing </w:t>
      </w:r>
      <w:r w:rsidR="002B067D" w:rsidRPr="00A64716">
        <w:rPr>
          <w:rFonts w:ascii="Times New Roman" w:hAnsi="Times New Roman"/>
          <w:bCs w:val="0"/>
          <w:szCs w:val="24"/>
          <w:lang w:val="en-GB"/>
        </w:rPr>
        <w:t>multiple works of the</w:t>
      </w:r>
      <w:r w:rsidRPr="00A64716">
        <w:rPr>
          <w:rFonts w:ascii="Times New Roman" w:hAnsi="Times New Roman"/>
          <w:bCs w:val="0"/>
          <w:szCs w:val="24"/>
          <w:lang w:val="en-GB"/>
        </w:rPr>
        <w:t xml:space="preserve"> same authors</w:t>
      </w:r>
      <w:r w:rsidR="002B067D" w:rsidRPr="00A64716">
        <w:rPr>
          <w:rFonts w:ascii="Times New Roman" w:hAnsi="Times New Roman"/>
          <w:bCs w:val="0"/>
          <w:szCs w:val="24"/>
          <w:lang w:val="en-GB"/>
        </w:rPr>
        <w:t xml:space="preserve"> published in the same year please identify sources by using lower case letters, e.g. </w:t>
      </w:r>
      <w:r w:rsidR="002B067D" w:rsidRPr="00DF5EF8">
        <w:rPr>
          <w:rFonts w:ascii="Times New Roman" w:hAnsi="Times New Roman"/>
          <w:bCs w:val="0"/>
          <w:szCs w:val="24"/>
          <w:lang w:val="en-GB"/>
        </w:rPr>
        <w:t>(Nagy 2012a, 20120b).</w:t>
      </w:r>
      <w:r w:rsidR="002B067D" w:rsidRPr="00A64716">
        <w:rPr>
          <w:rFonts w:ascii="Times New Roman" w:hAnsi="Times New Roman"/>
          <w:bCs w:val="0"/>
          <w:i/>
          <w:szCs w:val="24"/>
          <w:lang w:val="en-GB"/>
        </w:rPr>
        <w:t xml:space="preserve"> </w:t>
      </w:r>
      <w:r w:rsidR="002B067D" w:rsidRPr="00A64716">
        <w:rPr>
          <w:rFonts w:ascii="Times New Roman" w:hAnsi="Times New Roman"/>
          <w:bCs w:val="0"/>
          <w:szCs w:val="24"/>
          <w:lang w:val="en-GB"/>
        </w:rPr>
        <w:t xml:space="preserve">If you are referencing more sources in one place please use a </w:t>
      </w:r>
      <w:r w:rsidR="00F47062" w:rsidRPr="00A64716">
        <w:rPr>
          <w:rFonts w:ascii="Times New Roman" w:hAnsi="Times New Roman"/>
          <w:bCs w:val="0"/>
          <w:szCs w:val="24"/>
          <w:lang w:val="en-GB"/>
        </w:rPr>
        <w:t>comma</w:t>
      </w:r>
      <w:r w:rsidR="002B067D" w:rsidRPr="00A64716">
        <w:rPr>
          <w:rFonts w:ascii="Times New Roman" w:hAnsi="Times New Roman"/>
          <w:bCs w:val="0"/>
          <w:szCs w:val="24"/>
          <w:lang w:val="en-GB"/>
        </w:rPr>
        <w:t xml:space="preserve"> between them, e.g. </w:t>
      </w:r>
      <w:r w:rsidR="002B067D" w:rsidRPr="00DF5EF8">
        <w:rPr>
          <w:rFonts w:ascii="Times New Roman" w:hAnsi="Times New Roman"/>
          <w:bCs w:val="0"/>
          <w:szCs w:val="24"/>
          <w:lang w:val="en-GB"/>
        </w:rPr>
        <w:t>(Nagy 2012</w:t>
      </w:r>
      <w:r w:rsidR="00F47062" w:rsidRPr="00DF5EF8">
        <w:rPr>
          <w:rFonts w:ascii="Times New Roman" w:hAnsi="Times New Roman"/>
          <w:bCs w:val="0"/>
          <w:szCs w:val="24"/>
          <w:lang w:val="en-GB"/>
        </w:rPr>
        <w:t>,</w:t>
      </w:r>
      <w:r w:rsidR="002B067D" w:rsidRPr="00DF5EF8">
        <w:rPr>
          <w:rFonts w:ascii="Times New Roman" w:hAnsi="Times New Roman"/>
          <w:bCs w:val="0"/>
          <w:szCs w:val="24"/>
          <w:lang w:val="en-GB"/>
        </w:rPr>
        <w:t xml:space="preserve"> Filippo et al. 2012</w:t>
      </w:r>
      <w:r w:rsidR="00F47062" w:rsidRPr="00DF5EF8">
        <w:rPr>
          <w:rFonts w:ascii="Times New Roman" w:hAnsi="Times New Roman"/>
          <w:bCs w:val="0"/>
          <w:szCs w:val="24"/>
          <w:lang w:val="en-GB"/>
        </w:rPr>
        <w:t>,</w:t>
      </w:r>
      <w:r w:rsidR="002B067D" w:rsidRPr="00DF5EF8">
        <w:rPr>
          <w:rFonts w:ascii="Times New Roman" w:hAnsi="Times New Roman"/>
          <w:bCs w:val="0"/>
          <w:szCs w:val="24"/>
          <w:lang w:val="en-GB"/>
        </w:rPr>
        <w:t xml:space="preserve"> Porter 2014a)</w:t>
      </w:r>
      <w:r w:rsidR="0004674E" w:rsidRPr="00DF5EF8">
        <w:rPr>
          <w:rFonts w:ascii="Times New Roman" w:hAnsi="Times New Roman"/>
          <w:bCs w:val="0"/>
          <w:szCs w:val="24"/>
          <w:lang w:val="en-GB"/>
        </w:rPr>
        <w:t>.</w:t>
      </w:r>
      <w:r w:rsidR="002B067D" w:rsidRPr="00DF5EF8">
        <w:rPr>
          <w:rFonts w:ascii="Times New Roman" w:hAnsi="Times New Roman"/>
          <w:bCs w:val="0"/>
          <w:szCs w:val="24"/>
          <w:lang w:val="en-GB"/>
        </w:rPr>
        <w:t xml:space="preserve"> </w:t>
      </w:r>
      <w:r w:rsidR="0004674E" w:rsidRPr="00DF5EF8">
        <w:rPr>
          <w:rFonts w:ascii="Times New Roman" w:hAnsi="Times New Roman"/>
          <w:bCs w:val="0"/>
          <w:szCs w:val="24"/>
          <w:lang w:val="en-GB"/>
        </w:rPr>
        <w:t>A quotation in the text should be</w:t>
      </w:r>
      <w:r w:rsidR="00901483" w:rsidRPr="00DF5EF8">
        <w:rPr>
          <w:rFonts w:ascii="Times New Roman" w:hAnsi="Times New Roman"/>
          <w:bCs w:val="0"/>
          <w:szCs w:val="24"/>
          <w:lang w:val="en-GB"/>
        </w:rPr>
        <w:t xml:space="preserve"> written</w:t>
      </w:r>
      <w:r w:rsidR="0004674E" w:rsidRPr="00DF5EF8">
        <w:rPr>
          <w:rFonts w:ascii="Times New Roman" w:hAnsi="Times New Roman"/>
          <w:bCs w:val="0"/>
          <w:szCs w:val="24"/>
          <w:lang w:val="en-GB"/>
        </w:rPr>
        <w:t xml:space="preserve"> in </w:t>
      </w:r>
      <w:r w:rsidR="00615ACF" w:rsidRPr="00DF5EF8">
        <w:rPr>
          <w:rFonts w:ascii="Times New Roman" w:hAnsi="Times New Roman"/>
          <w:bCs w:val="0"/>
          <w:szCs w:val="24"/>
          <w:lang w:val="en-GB"/>
        </w:rPr>
        <w:t>quotation</w:t>
      </w:r>
      <w:r w:rsidR="0004674E" w:rsidRPr="00DF5EF8">
        <w:rPr>
          <w:rFonts w:ascii="Times New Roman" w:hAnsi="Times New Roman"/>
          <w:bCs w:val="0"/>
          <w:szCs w:val="24"/>
          <w:lang w:val="en-GB"/>
        </w:rPr>
        <w:t xml:space="preserve"> marks.</w:t>
      </w:r>
    </w:p>
    <w:p w:rsidR="00B606F9" w:rsidRPr="00A64716" w:rsidRDefault="00B606F9" w:rsidP="0081513C">
      <w:pPr>
        <w:spacing w:before="0"/>
        <w:rPr>
          <w:rFonts w:ascii="Times New Roman" w:hAnsi="Times New Roman"/>
          <w:bCs w:val="0"/>
          <w:szCs w:val="24"/>
          <w:lang w:val="en-GB"/>
        </w:rPr>
      </w:pPr>
    </w:p>
    <w:p w:rsidR="007E513F" w:rsidRPr="00A64716" w:rsidRDefault="00D84B0F" w:rsidP="0081513C">
      <w:pPr>
        <w:pStyle w:val="Cmsor2"/>
        <w:rPr>
          <w:lang w:val="en-GB"/>
        </w:rPr>
      </w:pPr>
      <w:r w:rsidRPr="00A64716">
        <w:rPr>
          <w:lang w:val="en-GB"/>
        </w:rPr>
        <w:t>References</w:t>
      </w:r>
    </w:p>
    <w:p w:rsidR="006D27CA" w:rsidRPr="00A64716" w:rsidRDefault="00D84B0F" w:rsidP="0081513C">
      <w:pPr>
        <w:spacing w:before="0"/>
        <w:rPr>
          <w:rFonts w:ascii="Times New Roman" w:hAnsi="Times New Roman"/>
          <w:bCs w:val="0"/>
          <w:szCs w:val="24"/>
          <w:lang w:val="en-GB"/>
        </w:rPr>
      </w:pPr>
      <w:r w:rsidRPr="00A64716">
        <w:rPr>
          <w:rFonts w:ascii="Times New Roman" w:hAnsi="Times New Roman"/>
          <w:bCs w:val="0"/>
          <w:szCs w:val="24"/>
          <w:lang w:val="en-GB"/>
        </w:rPr>
        <w:t xml:space="preserve">Only those titles should be included </w:t>
      </w:r>
      <w:r w:rsidR="00FD12A5" w:rsidRPr="00A64716">
        <w:rPr>
          <w:rFonts w:ascii="Times New Roman" w:hAnsi="Times New Roman"/>
          <w:bCs w:val="0"/>
          <w:szCs w:val="24"/>
          <w:lang w:val="en-GB"/>
        </w:rPr>
        <w:t xml:space="preserve">in the list of </w:t>
      </w:r>
      <w:r w:rsidR="00615ACF" w:rsidRPr="00A64716">
        <w:rPr>
          <w:rFonts w:ascii="Times New Roman" w:hAnsi="Times New Roman"/>
          <w:bCs w:val="0"/>
          <w:szCs w:val="24"/>
          <w:lang w:val="en-GB"/>
        </w:rPr>
        <w:t>references</w:t>
      </w:r>
      <w:r w:rsidR="00FD12A5" w:rsidRPr="00A64716">
        <w:rPr>
          <w:rFonts w:ascii="Times New Roman" w:hAnsi="Times New Roman"/>
          <w:bCs w:val="0"/>
          <w:szCs w:val="24"/>
          <w:lang w:val="en-GB"/>
        </w:rPr>
        <w:t xml:space="preserve"> </w:t>
      </w:r>
      <w:r w:rsidRPr="00A64716">
        <w:rPr>
          <w:rFonts w:ascii="Times New Roman" w:hAnsi="Times New Roman"/>
          <w:bCs w:val="0"/>
          <w:szCs w:val="24"/>
          <w:lang w:val="en-GB"/>
        </w:rPr>
        <w:t xml:space="preserve">that are cited in the text by the authors. Used sources should be listed with </w:t>
      </w:r>
      <w:r w:rsidR="00B606F9" w:rsidRPr="00A64716">
        <w:rPr>
          <w:rFonts w:ascii="Times New Roman" w:hAnsi="Times New Roman"/>
          <w:bCs w:val="0"/>
          <w:szCs w:val="24"/>
          <w:lang w:val="en-GB"/>
        </w:rPr>
        <w:t xml:space="preserve">Times New Roman </w:t>
      </w:r>
      <w:r w:rsidRPr="00A64716">
        <w:rPr>
          <w:rFonts w:ascii="Times New Roman" w:hAnsi="Times New Roman"/>
          <w:bCs w:val="0"/>
          <w:szCs w:val="24"/>
          <w:lang w:val="en-GB"/>
        </w:rPr>
        <w:t>1</w:t>
      </w:r>
      <w:r w:rsidR="00B606F9" w:rsidRPr="00A64716">
        <w:rPr>
          <w:rFonts w:ascii="Times New Roman" w:hAnsi="Times New Roman"/>
          <w:bCs w:val="0"/>
          <w:szCs w:val="24"/>
          <w:lang w:val="en-GB"/>
        </w:rPr>
        <w:t>2</w:t>
      </w:r>
      <w:r w:rsidRPr="00A64716">
        <w:rPr>
          <w:rFonts w:ascii="Times New Roman" w:hAnsi="Times New Roman"/>
          <w:bCs w:val="0"/>
          <w:szCs w:val="24"/>
          <w:lang w:val="en-GB"/>
        </w:rPr>
        <w:t xml:space="preserve"> </w:t>
      </w:r>
      <w:proofErr w:type="spellStart"/>
      <w:r w:rsidRPr="00A64716">
        <w:rPr>
          <w:rFonts w:ascii="Times New Roman" w:hAnsi="Times New Roman"/>
          <w:bCs w:val="0"/>
          <w:szCs w:val="24"/>
          <w:lang w:val="en-GB"/>
        </w:rPr>
        <w:t>pt</w:t>
      </w:r>
      <w:proofErr w:type="spellEnd"/>
      <w:r w:rsidRPr="00A64716">
        <w:rPr>
          <w:rFonts w:ascii="Times New Roman" w:hAnsi="Times New Roman"/>
          <w:bCs w:val="0"/>
          <w:szCs w:val="24"/>
          <w:lang w:val="en-GB"/>
        </w:rPr>
        <w:t xml:space="preserve"> font, justified, without numbering, </w:t>
      </w:r>
      <w:r w:rsidR="008C0F0A" w:rsidRPr="00A64716">
        <w:rPr>
          <w:rFonts w:ascii="Times New Roman" w:hAnsi="Times New Roman"/>
          <w:bCs w:val="0"/>
          <w:szCs w:val="24"/>
          <w:lang w:val="en-GB"/>
        </w:rPr>
        <w:t xml:space="preserve">linespacing </w:t>
      </w:r>
      <w:r w:rsidR="008C612C" w:rsidRPr="00A64716">
        <w:rPr>
          <w:rFonts w:ascii="Times New Roman" w:hAnsi="Times New Roman"/>
          <w:bCs w:val="0"/>
          <w:szCs w:val="24"/>
          <w:lang w:val="en-GB"/>
        </w:rPr>
        <w:t>of 1.</w:t>
      </w:r>
      <w:r w:rsidR="00B606F9" w:rsidRPr="00A64716">
        <w:rPr>
          <w:rFonts w:ascii="Times New Roman" w:hAnsi="Times New Roman"/>
          <w:bCs w:val="0"/>
          <w:szCs w:val="24"/>
          <w:lang w:val="en-GB"/>
        </w:rPr>
        <w:t>5</w:t>
      </w:r>
      <w:r w:rsidR="006D27CA" w:rsidRPr="00A64716">
        <w:rPr>
          <w:rFonts w:ascii="Times New Roman" w:hAnsi="Times New Roman"/>
          <w:bCs w:val="0"/>
          <w:szCs w:val="24"/>
          <w:lang w:val="en-GB"/>
        </w:rPr>
        <w:t xml:space="preserve">. </w:t>
      </w:r>
      <w:r w:rsidR="008C612C" w:rsidRPr="00A64716">
        <w:rPr>
          <w:rFonts w:ascii="Times New Roman" w:hAnsi="Times New Roman"/>
          <w:bCs w:val="0"/>
          <w:szCs w:val="24"/>
          <w:lang w:val="en-GB"/>
        </w:rPr>
        <w:t>Please arrange your references in alphabetical order</w:t>
      </w:r>
      <w:r w:rsidR="0081513C" w:rsidRPr="00A64716">
        <w:rPr>
          <w:rFonts w:ascii="Times New Roman" w:hAnsi="Times New Roman"/>
          <w:bCs w:val="0"/>
          <w:szCs w:val="24"/>
          <w:lang w:val="en-GB"/>
        </w:rPr>
        <w:t xml:space="preserve"> of the surname of the first author.</w:t>
      </w:r>
      <w:r w:rsidR="00EC792B" w:rsidRPr="00A64716">
        <w:rPr>
          <w:rFonts w:ascii="Times New Roman" w:hAnsi="Times New Roman"/>
          <w:bCs w:val="0"/>
          <w:szCs w:val="24"/>
          <w:lang w:val="en-GB"/>
        </w:rPr>
        <w:t xml:space="preserve"> Please list all of your sources in one list according to this order. It is not necessary to separate the sources according to their type.</w:t>
      </w:r>
    </w:p>
    <w:p w:rsidR="006B081A" w:rsidRPr="00A64716" w:rsidRDefault="006B081A" w:rsidP="00401E15">
      <w:pPr>
        <w:spacing w:before="0"/>
        <w:ind w:firstLine="708"/>
        <w:rPr>
          <w:rFonts w:ascii="Times New Roman" w:hAnsi="Times New Roman"/>
          <w:bCs w:val="0"/>
          <w:szCs w:val="24"/>
          <w:lang w:val="en-GB"/>
        </w:rPr>
      </w:pPr>
      <w:r w:rsidRPr="00A64716">
        <w:rPr>
          <w:rFonts w:ascii="Times New Roman" w:hAnsi="Times New Roman"/>
          <w:bCs w:val="0"/>
          <w:szCs w:val="24"/>
          <w:lang w:val="en-GB"/>
        </w:rPr>
        <w:t>If you refer to an online website, please provide the exact web address and the date of access.</w:t>
      </w:r>
    </w:p>
    <w:p w:rsidR="0081513C" w:rsidRPr="00A64716" w:rsidRDefault="0081513C" w:rsidP="00401E15">
      <w:pPr>
        <w:spacing w:before="0"/>
        <w:ind w:firstLine="708"/>
        <w:rPr>
          <w:rFonts w:ascii="Times New Roman" w:hAnsi="Times New Roman"/>
          <w:bCs w:val="0"/>
          <w:szCs w:val="24"/>
          <w:lang w:val="en-GB"/>
        </w:rPr>
      </w:pPr>
      <w:r w:rsidRPr="00A64716">
        <w:rPr>
          <w:rFonts w:ascii="Times New Roman" w:hAnsi="Times New Roman"/>
          <w:bCs w:val="0"/>
          <w:szCs w:val="24"/>
          <w:lang w:val="en-GB"/>
        </w:rPr>
        <w:t xml:space="preserve">Please include the DOI link at the end of the </w:t>
      </w:r>
      <w:r w:rsidR="004E4878">
        <w:rPr>
          <w:rFonts w:ascii="Times New Roman" w:hAnsi="Times New Roman"/>
          <w:bCs w:val="0"/>
          <w:szCs w:val="24"/>
          <w:lang w:val="en-GB"/>
        </w:rPr>
        <w:t>refence in the references list</w:t>
      </w:r>
      <w:r w:rsidRPr="00A64716">
        <w:rPr>
          <w:rFonts w:ascii="Times New Roman" w:hAnsi="Times New Roman"/>
          <w:bCs w:val="0"/>
          <w:szCs w:val="24"/>
          <w:lang w:val="en-GB"/>
        </w:rPr>
        <w:t>, where available.</w:t>
      </w:r>
    </w:p>
    <w:p w:rsidR="0081513C" w:rsidRPr="00A64716" w:rsidRDefault="0081513C" w:rsidP="00401E15">
      <w:pPr>
        <w:spacing w:before="0"/>
        <w:ind w:firstLine="708"/>
        <w:rPr>
          <w:rFonts w:ascii="Times New Roman" w:hAnsi="Times New Roman"/>
          <w:bCs w:val="0"/>
          <w:szCs w:val="24"/>
          <w:lang w:val="en-GB"/>
        </w:rPr>
      </w:pPr>
      <w:r w:rsidRPr="00A64716">
        <w:rPr>
          <w:rFonts w:ascii="Times New Roman" w:hAnsi="Times New Roman"/>
          <w:bCs w:val="0"/>
          <w:szCs w:val="24"/>
          <w:lang w:val="en-GB"/>
        </w:rPr>
        <w:t xml:space="preserve">Separate authors with </w:t>
      </w:r>
      <w:r w:rsidR="004E4878">
        <w:rPr>
          <w:rFonts w:ascii="Times New Roman" w:hAnsi="Times New Roman"/>
          <w:bCs w:val="0"/>
          <w:szCs w:val="24"/>
          <w:lang w:val="en-GB"/>
        </w:rPr>
        <w:t>“</w:t>
      </w:r>
      <w:r w:rsidRPr="00A64716">
        <w:rPr>
          <w:rFonts w:ascii="Times New Roman" w:hAnsi="Times New Roman"/>
          <w:bCs w:val="0"/>
          <w:szCs w:val="24"/>
          <w:lang w:val="en-GB"/>
        </w:rPr>
        <w:t>&amp;</w:t>
      </w:r>
      <w:r w:rsidR="004E4878">
        <w:rPr>
          <w:rFonts w:ascii="Times New Roman" w:hAnsi="Times New Roman"/>
          <w:bCs w:val="0"/>
          <w:szCs w:val="24"/>
          <w:lang w:val="en-GB"/>
        </w:rPr>
        <w:t>”</w:t>
      </w:r>
      <w:r w:rsidRPr="00A64716">
        <w:rPr>
          <w:rFonts w:ascii="Times New Roman" w:hAnsi="Times New Roman"/>
          <w:bCs w:val="0"/>
          <w:szCs w:val="24"/>
          <w:lang w:val="en-GB"/>
        </w:rPr>
        <w:t xml:space="preserve"> for two authors, use commas to separate authors, but use </w:t>
      </w:r>
      <w:r w:rsidR="004E4878">
        <w:rPr>
          <w:rFonts w:ascii="Times New Roman" w:hAnsi="Times New Roman"/>
          <w:bCs w:val="0"/>
          <w:szCs w:val="24"/>
          <w:lang w:val="en-GB"/>
        </w:rPr>
        <w:t>“</w:t>
      </w:r>
      <w:r w:rsidRPr="00A64716">
        <w:rPr>
          <w:rFonts w:ascii="Times New Roman" w:hAnsi="Times New Roman"/>
          <w:bCs w:val="0"/>
          <w:szCs w:val="24"/>
          <w:lang w:val="en-GB"/>
        </w:rPr>
        <w:t>&amp;</w:t>
      </w:r>
      <w:r w:rsidR="004E4878">
        <w:rPr>
          <w:rFonts w:ascii="Times New Roman" w:hAnsi="Times New Roman"/>
          <w:bCs w:val="0"/>
          <w:szCs w:val="24"/>
          <w:lang w:val="en-GB"/>
        </w:rPr>
        <w:t>”</w:t>
      </w:r>
      <w:r w:rsidRPr="00A64716">
        <w:rPr>
          <w:rFonts w:ascii="Times New Roman" w:hAnsi="Times New Roman"/>
          <w:bCs w:val="0"/>
          <w:szCs w:val="24"/>
          <w:lang w:val="en-GB"/>
        </w:rPr>
        <w:t xml:space="preserve"> before the last author. For example:</w:t>
      </w:r>
    </w:p>
    <w:p w:rsidR="006B081A" w:rsidRPr="00A64716" w:rsidRDefault="0081513C" w:rsidP="006B081A">
      <w:pPr>
        <w:spacing w:before="0"/>
        <w:rPr>
          <w:rFonts w:ascii="Times New Roman" w:hAnsi="Times New Roman"/>
          <w:bCs w:val="0"/>
          <w:szCs w:val="24"/>
          <w:lang w:val="en-GB"/>
        </w:rPr>
      </w:pPr>
      <w:proofErr w:type="spellStart"/>
      <w:r w:rsidRPr="00A64716">
        <w:rPr>
          <w:rFonts w:ascii="Times New Roman" w:hAnsi="Times New Roman"/>
          <w:bCs w:val="0"/>
          <w:szCs w:val="24"/>
          <w:lang w:val="en-GB"/>
        </w:rPr>
        <w:t>Zott</w:t>
      </w:r>
      <w:proofErr w:type="spellEnd"/>
      <w:r w:rsidRPr="00A64716">
        <w:rPr>
          <w:rFonts w:ascii="Times New Roman" w:hAnsi="Times New Roman"/>
          <w:bCs w:val="0"/>
          <w:szCs w:val="24"/>
          <w:lang w:val="en-GB"/>
        </w:rPr>
        <w:t xml:space="preserve">, C., Amit, R. &amp; Massa, L. (2011). The Business Model: Recent Developments and Future </w:t>
      </w:r>
    </w:p>
    <w:p w:rsidR="006B081A" w:rsidRPr="00A64716" w:rsidRDefault="006B081A" w:rsidP="006B081A">
      <w:pPr>
        <w:spacing w:before="0"/>
        <w:rPr>
          <w:rFonts w:ascii="Times New Roman" w:hAnsi="Times New Roman"/>
          <w:lang w:val="en-GB"/>
        </w:rPr>
      </w:pPr>
    </w:p>
    <w:p w:rsidR="006B081A" w:rsidRPr="00A64716" w:rsidRDefault="00C37D0D" w:rsidP="006B081A">
      <w:pPr>
        <w:spacing w:before="0"/>
        <w:rPr>
          <w:rFonts w:ascii="Times New Roman" w:hAnsi="Times New Roman"/>
          <w:b/>
          <w:bCs w:val="0"/>
          <w:szCs w:val="24"/>
          <w:lang w:val="en-GB"/>
        </w:rPr>
      </w:pPr>
      <w:r>
        <w:rPr>
          <w:rFonts w:ascii="Times New Roman" w:hAnsi="Times New Roman"/>
          <w:b/>
          <w:bCs w:val="0"/>
          <w:szCs w:val="24"/>
          <w:lang w:val="en-GB"/>
        </w:rPr>
        <w:t>4</w:t>
      </w:r>
      <w:r w:rsidR="006B081A" w:rsidRPr="00A64716">
        <w:rPr>
          <w:rFonts w:ascii="Times New Roman" w:hAnsi="Times New Roman"/>
          <w:b/>
          <w:bCs w:val="0"/>
          <w:szCs w:val="24"/>
          <w:lang w:val="en-GB"/>
        </w:rPr>
        <w:t>.2.1. Examples of referring journal articles</w:t>
      </w:r>
    </w:p>
    <w:p w:rsidR="006B081A" w:rsidRPr="00A64716" w:rsidRDefault="006B081A" w:rsidP="006B081A">
      <w:pPr>
        <w:spacing w:before="0"/>
        <w:rPr>
          <w:rFonts w:ascii="Times New Roman" w:hAnsi="Times New Roman"/>
          <w:bCs w:val="0"/>
          <w:szCs w:val="24"/>
          <w:lang w:val="en-GB"/>
        </w:rPr>
      </w:pPr>
      <w:r w:rsidRPr="00A64716">
        <w:rPr>
          <w:rFonts w:ascii="Times New Roman" w:hAnsi="Times New Roman"/>
          <w:bCs w:val="0"/>
          <w:szCs w:val="24"/>
          <w:lang w:val="en-GB"/>
        </w:rPr>
        <w:t xml:space="preserve">Farkas, F. (2016). Hard and Soft Approaches of Strategic Organisational Change Management. </w:t>
      </w:r>
      <w:r w:rsidRPr="00A64716">
        <w:rPr>
          <w:rFonts w:ascii="Times New Roman" w:hAnsi="Times New Roman"/>
          <w:bCs w:val="0"/>
          <w:i/>
          <w:szCs w:val="24"/>
          <w:lang w:val="en-GB"/>
        </w:rPr>
        <w:t>Strategic Management 21</w:t>
      </w:r>
      <w:r w:rsidRPr="00A64716">
        <w:rPr>
          <w:rFonts w:ascii="Times New Roman" w:hAnsi="Times New Roman"/>
          <w:bCs w:val="0"/>
          <w:szCs w:val="24"/>
          <w:lang w:val="en-GB"/>
        </w:rPr>
        <w:t>(2): 13-22.</w:t>
      </w:r>
    </w:p>
    <w:p w:rsidR="006B081A" w:rsidRPr="00A64716" w:rsidRDefault="006B081A" w:rsidP="006B081A">
      <w:pPr>
        <w:spacing w:before="0"/>
        <w:rPr>
          <w:rFonts w:ascii="Times New Roman" w:hAnsi="Times New Roman"/>
          <w:bCs w:val="0"/>
          <w:szCs w:val="24"/>
          <w:lang w:val="en-GB"/>
        </w:rPr>
      </w:pPr>
      <w:r w:rsidRPr="00A64716">
        <w:rPr>
          <w:rFonts w:ascii="Times New Roman" w:hAnsi="Times New Roman"/>
          <w:bCs w:val="0"/>
          <w:szCs w:val="24"/>
          <w:lang w:val="en-GB"/>
        </w:rPr>
        <w:t xml:space="preserve">Massa, L., Tucci, C. &amp; </w:t>
      </w:r>
      <w:proofErr w:type="spellStart"/>
      <w:r w:rsidRPr="00A64716">
        <w:rPr>
          <w:rFonts w:ascii="Times New Roman" w:hAnsi="Times New Roman"/>
          <w:bCs w:val="0"/>
          <w:szCs w:val="24"/>
          <w:lang w:val="en-GB"/>
        </w:rPr>
        <w:t>Afuah</w:t>
      </w:r>
      <w:proofErr w:type="spellEnd"/>
      <w:r w:rsidRPr="00A64716">
        <w:rPr>
          <w:rFonts w:ascii="Times New Roman" w:hAnsi="Times New Roman"/>
          <w:bCs w:val="0"/>
          <w:szCs w:val="24"/>
          <w:lang w:val="en-GB"/>
        </w:rPr>
        <w:t xml:space="preserve">, A. (2017). A Critical Assessment of Business Model Research. </w:t>
      </w:r>
      <w:r w:rsidRPr="00A64716">
        <w:rPr>
          <w:rFonts w:ascii="Times New Roman" w:hAnsi="Times New Roman"/>
          <w:bCs w:val="0"/>
          <w:i/>
          <w:szCs w:val="24"/>
          <w:lang w:val="en-GB"/>
        </w:rPr>
        <w:t>Academy of Management Annals 11</w:t>
      </w:r>
      <w:r w:rsidRPr="00A64716">
        <w:rPr>
          <w:rFonts w:ascii="Times New Roman" w:hAnsi="Times New Roman"/>
          <w:bCs w:val="0"/>
          <w:szCs w:val="24"/>
          <w:lang w:val="en-GB"/>
        </w:rPr>
        <w:t xml:space="preserve">(1): 73-104., </w:t>
      </w:r>
      <w:hyperlink r:id="rId14" w:history="1">
        <w:r w:rsidRPr="00A64716">
          <w:rPr>
            <w:rStyle w:val="Hiperhivatkozs"/>
            <w:rFonts w:ascii="Times New Roman" w:hAnsi="Times New Roman"/>
            <w:bCs w:val="0"/>
            <w:szCs w:val="24"/>
            <w:lang w:val="en-GB"/>
          </w:rPr>
          <w:t>https://doi.org/10.5465/annals.2014.0072</w:t>
        </w:r>
      </w:hyperlink>
    </w:p>
    <w:p w:rsidR="00E922FC" w:rsidRPr="00A64716" w:rsidRDefault="00E922FC" w:rsidP="00E922FC">
      <w:pPr>
        <w:spacing w:before="0"/>
        <w:rPr>
          <w:rFonts w:ascii="Times New Roman" w:hAnsi="Times New Roman"/>
          <w:bCs w:val="0"/>
          <w:szCs w:val="24"/>
          <w:lang w:val="en-GB"/>
        </w:rPr>
      </w:pPr>
      <w:r w:rsidRPr="00A64716">
        <w:rPr>
          <w:rFonts w:ascii="Times New Roman" w:hAnsi="Times New Roman"/>
          <w:bCs w:val="0"/>
          <w:szCs w:val="24"/>
          <w:lang w:val="en-GB"/>
        </w:rPr>
        <w:t xml:space="preserve">Porter, M. E. (2000). Location, Competition, and Economic Development: Local Clusters in a Global Economy. </w:t>
      </w:r>
      <w:r w:rsidRPr="00A64716">
        <w:rPr>
          <w:rFonts w:ascii="Times New Roman" w:hAnsi="Times New Roman"/>
          <w:bCs w:val="0"/>
          <w:i/>
          <w:szCs w:val="24"/>
          <w:lang w:val="en-GB"/>
        </w:rPr>
        <w:t>Economic Development Quarterly 14</w:t>
      </w:r>
      <w:r w:rsidRPr="00A64716">
        <w:rPr>
          <w:rFonts w:ascii="Times New Roman" w:hAnsi="Times New Roman"/>
          <w:bCs w:val="0"/>
          <w:szCs w:val="24"/>
          <w:lang w:val="en-GB"/>
        </w:rPr>
        <w:t>(1): 15-34.</w:t>
      </w:r>
    </w:p>
    <w:p w:rsidR="006B081A" w:rsidRPr="00A64716" w:rsidRDefault="006B081A" w:rsidP="006B081A">
      <w:pPr>
        <w:spacing w:before="0"/>
        <w:rPr>
          <w:rFonts w:ascii="Times New Roman" w:hAnsi="Times New Roman"/>
          <w:bCs w:val="0"/>
          <w:szCs w:val="24"/>
          <w:lang w:val="en-GB"/>
        </w:rPr>
      </w:pPr>
    </w:p>
    <w:p w:rsidR="006B081A" w:rsidRPr="00A64716" w:rsidRDefault="00C37D0D" w:rsidP="006B081A">
      <w:pPr>
        <w:spacing w:before="0"/>
        <w:rPr>
          <w:rFonts w:ascii="Times New Roman" w:hAnsi="Times New Roman"/>
          <w:b/>
          <w:bCs w:val="0"/>
          <w:szCs w:val="24"/>
          <w:lang w:val="en-GB"/>
        </w:rPr>
      </w:pPr>
      <w:r>
        <w:rPr>
          <w:rFonts w:ascii="Times New Roman" w:hAnsi="Times New Roman"/>
          <w:b/>
          <w:bCs w:val="0"/>
          <w:szCs w:val="24"/>
          <w:lang w:val="en-GB"/>
        </w:rPr>
        <w:t>4</w:t>
      </w:r>
      <w:r w:rsidR="006B081A" w:rsidRPr="00A64716">
        <w:rPr>
          <w:rFonts w:ascii="Times New Roman" w:hAnsi="Times New Roman"/>
          <w:b/>
          <w:bCs w:val="0"/>
          <w:szCs w:val="24"/>
          <w:lang w:val="en-GB"/>
        </w:rPr>
        <w:t>.2.2. Examples of referring books</w:t>
      </w:r>
    </w:p>
    <w:p w:rsidR="006B081A" w:rsidRPr="00A64716" w:rsidRDefault="006B081A" w:rsidP="006B081A">
      <w:pPr>
        <w:spacing w:before="0"/>
        <w:rPr>
          <w:rFonts w:ascii="Times New Roman" w:hAnsi="Times New Roman"/>
          <w:bCs w:val="0"/>
          <w:szCs w:val="24"/>
          <w:lang w:val="en-GB"/>
        </w:rPr>
      </w:pPr>
      <w:r w:rsidRPr="00A64716">
        <w:rPr>
          <w:rFonts w:ascii="Times New Roman" w:hAnsi="Times New Roman"/>
          <w:bCs w:val="0"/>
          <w:szCs w:val="24"/>
          <w:lang w:val="en-GB"/>
        </w:rPr>
        <w:t xml:space="preserve">Farkas, F. (2013). </w:t>
      </w:r>
      <w:r w:rsidRPr="00A64716">
        <w:rPr>
          <w:rFonts w:ascii="Times New Roman" w:hAnsi="Times New Roman"/>
          <w:bCs w:val="0"/>
          <w:i/>
          <w:szCs w:val="24"/>
          <w:lang w:val="en-GB"/>
        </w:rPr>
        <w:t xml:space="preserve">A </w:t>
      </w:r>
      <w:proofErr w:type="spellStart"/>
      <w:r w:rsidRPr="00A64716">
        <w:rPr>
          <w:rFonts w:ascii="Times New Roman" w:hAnsi="Times New Roman"/>
          <w:bCs w:val="0"/>
          <w:i/>
          <w:szCs w:val="24"/>
          <w:lang w:val="en-GB"/>
        </w:rPr>
        <w:t>változásmenedzsment</w:t>
      </w:r>
      <w:proofErr w:type="spellEnd"/>
      <w:r w:rsidRPr="00A64716">
        <w:rPr>
          <w:rFonts w:ascii="Times New Roman" w:hAnsi="Times New Roman"/>
          <w:bCs w:val="0"/>
          <w:i/>
          <w:szCs w:val="24"/>
          <w:lang w:val="en-GB"/>
        </w:rPr>
        <w:t xml:space="preserve"> </w:t>
      </w:r>
      <w:proofErr w:type="spellStart"/>
      <w:r w:rsidRPr="00A64716">
        <w:rPr>
          <w:rFonts w:ascii="Times New Roman" w:hAnsi="Times New Roman"/>
          <w:bCs w:val="0"/>
          <w:i/>
          <w:szCs w:val="24"/>
          <w:lang w:val="en-GB"/>
        </w:rPr>
        <w:t>elmélete</w:t>
      </w:r>
      <w:proofErr w:type="spellEnd"/>
      <w:r w:rsidRPr="00A64716">
        <w:rPr>
          <w:rFonts w:ascii="Times New Roman" w:hAnsi="Times New Roman"/>
          <w:bCs w:val="0"/>
          <w:i/>
          <w:szCs w:val="24"/>
          <w:lang w:val="en-GB"/>
        </w:rPr>
        <w:t xml:space="preserve"> </w:t>
      </w:r>
      <w:proofErr w:type="spellStart"/>
      <w:r w:rsidRPr="00A64716">
        <w:rPr>
          <w:rFonts w:ascii="Times New Roman" w:hAnsi="Times New Roman"/>
          <w:bCs w:val="0"/>
          <w:i/>
          <w:szCs w:val="24"/>
          <w:lang w:val="en-GB"/>
        </w:rPr>
        <w:t>és</w:t>
      </w:r>
      <w:proofErr w:type="spellEnd"/>
      <w:r w:rsidRPr="00A64716">
        <w:rPr>
          <w:rFonts w:ascii="Times New Roman" w:hAnsi="Times New Roman"/>
          <w:bCs w:val="0"/>
          <w:i/>
          <w:szCs w:val="24"/>
          <w:lang w:val="en-GB"/>
        </w:rPr>
        <w:t xml:space="preserve"> </w:t>
      </w:r>
      <w:proofErr w:type="spellStart"/>
      <w:r w:rsidRPr="00A64716">
        <w:rPr>
          <w:rFonts w:ascii="Times New Roman" w:hAnsi="Times New Roman"/>
          <w:bCs w:val="0"/>
          <w:i/>
          <w:szCs w:val="24"/>
          <w:lang w:val="en-GB"/>
        </w:rPr>
        <w:t>gyakorlata</w:t>
      </w:r>
      <w:proofErr w:type="spellEnd"/>
      <w:r w:rsidRPr="00A64716">
        <w:rPr>
          <w:rFonts w:ascii="Times New Roman" w:hAnsi="Times New Roman"/>
          <w:bCs w:val="0"/>
          <w:i/>
          <w:szCs w:val="24"/>
          <w:lang w:val="en-GB"/>
        </w:rPr>
        <w:t>.</w:t>
      </w:r>
      <w:r w:rsidRPr="00A64716">
        <w:rPr>
          <w:rFonts w:ascii="Times New Roman" w:hAnsi="Times New Roman"/>
          <w:bCs w:val="0"/>
          <w:szCs w:val="24"/>
          <w:lang w:val="en-GB"/>
        </w:rPr>
        <w:t xml:space="preserve"> Budapest: </w:t>
      </w:r>
      <w:proofErr w:type="spellStart"/>
      <w:r w:rsidRPr="00A64716">
        <w:rPr>
          <w:rFonts w:ascii="Times New Roman" w:hAnsi="Times New Roman"/>
          <w:bCs w:val="0"/>
          <w:szCs w:val="24"/>
          <w:lang w:val="en-GB"/>
        </w:rPr>
        <w:t>Akadémiai</w:t>
      </w:r>
      <w:proofErr w:type="spellEnd"/>
      <w:r w:rsidRPr="00A64716">
        <w:rPr>
          <w:rFonts w:ascii="Times New Roman" w:hAnsi="Times New Roman"/>
          <w:bCs w:val="0"/>
          <w:szCs w:val="24"/>
          <w:lang w:val="en-GB"/>
        </w:rPr>
        <w:t xml:space="preserve"> </w:t>
      </w:r>
      <w:proofErr w:type="spellStart"/>
      <w:r w:rsidRPr="00A64716">
        <w:rPr>
          <w:rFonts w:ascii="Times New Roman" w:hAnsi="Times New Roman"/>
          <w:bCs w:val="0"/>
          <w:szCs w:val="24"/>
          <w:lang w:val="en-GB"/>
        </w:rPr>
        <w:t>Kiadó</w:t>
      </w:r>
      <w:proofErr w:type="spellEnd"/>
    </w:p>
    <w:p w:rsidR="006B081A" w:rsidRPr="00A64716" w:rsidRDefault="006B081A" w:rsidP="006B081A">
      <w:pPr>
        <w:spacing w:before="0"/>
        <w:rPr>
          <w:rFonts w:ascii="Times New Roman" w:hAnsi="Times New Roman"/>
          <w:bCs w:val="0"/>
          <w:szCs w:val="24"/>
          <w:lang w:val="en-GB"/>
        </w:rPr>
      </w:pPr>
      <w:r w:rsidRPr="00A64716">
        <w:rPr>
          <w:rFonts w:ascii="Times New Roman" w:hAnsi="Times New Roman"/>
          <w:bCs w:val="0"/>
          <w:szCs w:val="24"/>
          <w:lang w:val="en-GB"/>
        </w:rPr>
        <w:t xml:space="preserve">Hamel, G. (2000). </w:t>
      </w:r>
      <w:r w:rsidRPr="00A64716">
        <w:rPr>
          <w:rFonts w:ascii="Times New Roman" w:hAnsi="Times New Roman"/>
          <w:bCs w:val="0"/>
          <w:i/>
          <w:szCs w:val="24"/>
          <w:lang w:val="en-GB"/>
        </w:rPr>
        <w:t>Leading the Revolution, How to Thrive in Turbulent Times by Making Innovation a Way of Life.</w:t>
      </w:r>
      <w:r w:rsidRPr="00A64716">
        <w:rPr>
          <w:rFonts w:ascii="Times New Roman" w:hAnsi="Times New Roman"/>
          <w:bCs w:val="0"/>
          <w:szCs w:val="24"/>
          <w:lang w:val="en-GB"/>
        </w:rPr>
        <w:t xml:space="preserve"> Boston: Harvard Business School Press.</w:t>
      </w:r>
    </w:p>
    <w:p w:rsidR="006B081A" w:rsidRPr="00A64716" w:rsidRDefault="006B081A" w:rsidP="006B081A">
      <w:pPr>
        <w:spacing w:before="0"/>
        <w:rPr>
          <w:rFonts w:ascii="Times New Roman" w:hAnsi="Times New Roman"/>
          <w:bCs w:val="0"/>
          <w:szCs w:val="24"/>
          <w:lang w:val="en-GB"/>
        </w:rPr>
      </w:pPr>
      <w:proofErr w:type="spellStart"/>
      <w:r w:rsidRPr="00A64716">
        <w:rPr>
          <w:rFonts w:ascii="Times New Roman" w:hAnsi="Times New Roman"/>
          <w:bCs w:val="0"/>
          <w:szCs w:val="24"/>
          <w:lang w:val="en-GB"/>
        </w:rPr>
        <w:t>Juran</w:t>
      </w:r>
      <w:proofErr w:type="spellEnd"/>
      <w:r w:rsidRPr="00A64716">
        <w:rPr>
          <w:rFonts w:ascii="Times New Roman" w:hAnsi="Times New Roman"/>
          <w:bCs w:val="0"/>
          <w:szCs w:val="24"/>
          <w:lang w:val="en-GB"/>
        </w:rPr>
        <w:t xml:space="preserve">, J. &amp; Godfrey, A. (1999). </w:t>
      </w:r>
      <w:proofErr w:type="spellStart"/>
      <w:r w:rsidRPr="00A64716">
        <w:rPr>
          <w:rFonts w:ascii="Times New Roman" w:hAnsi="Times New Roman"/>
          <w:bCs w:val="0"/>
          <w:i/>
          <w:szCs w:val="24"/>
          <w:lang w:val="en-GB"/>
        </w:rPr>
        <w:t>Juran’s</w:t>
      </w:r>
      <w:proofErr w:type="spellEnd"/>
      <w:r w:rsidRPr="00A64716">
        <w:rPr>
          <w:rFonts w:ascii="Times New Roman" w:hAnsi="Times New Roman"/>
          <w:bCs w:val="0"/>
          <w:i/>
          <w:szCs w:val="24"/>
          <w:lang w:val="en-GB"/>
        </w:rPr>
        <w:t xml:space="preserve"> Quality Handbook.</w:t>
      </w:r>
      <w:r w:rsidRPr="00A64716">
        <w:rPr>
          <w:rFonts w:ascii="Times New Roman" w:hAnsi="Times New Roman"/>
          <w:bCs w:val="0"/>
          <w:szCs w:val="24"/>
          <w:lang w:val="en-GB"/>
        </w:rPr>
        <w:t xml:space="preserve"> New York: McGraw-Hill</w:t>
      </w:r>
    </w:p>
    <w:p w:rsidR="006B081A" w:rsidRPr="00A64716" w:rsidRDefault="006B081A" w:rsidP="006B081A">
      <w:pPr>
        <w:spacing w:before="0"/>
        <w:rPr>
          <w:rFonts w:ascii="Times New Roman" w:hAnsi="Times New Roman"/>
          <w:bCs w:val="0"/>
          <w:szCs w:val="24"/>
          <w:lang w:val="en-GB"/>
        </w:rPr>
      </w:pPr>
    </w:p>
    <w:p w:rsidR="006B081A" w:rsidRPr="00A64716" w:rsidRDefault="00C37D0D" w:rsidP="006B081A">
      <w:pPr>
        <w:spacing w:before="0"/>
        <w:rPr>
          <w:rFonts w:ascii="Times New Roman" w:hAnsi="Times New Roman"/>
          <w:b/>
          <w:bCs w:val="0"/>
          <w:szCs w:val="24"/>
          <w:lang w:val="en-GB"/>
        </w:rPr>
      </w:pPr>
      <w:r>
        <w:rPr>
          <w:rFonts w:ascii="Times New Roman" w:hAnsi="Times New Roman"/>
          <w:b/>
          <w:bCs w:val="0"/>
          <w:szCs w:val="24"/>
          <w:lang w:val="en-GB"/>
        </w:rPr>
        <w:t>4</w:t>
      </w:r>
      <w:r w:rsidR="006B081A" w:rsidRPr="00A64716">
        <w:rPr>
          <w:rFonts w:ascii="Times New Roman" w:hAnsi="Times New Roman"/>
          <w:b/>
          <w:bCs w:val="0"/>
          <w:szCs w:val="24"/>
          <w:lang w:val="en-GB"/>
        </w:rPr>
        <w:t>.2.3. Examples of referring papers in conference proceedings</w:t>
      </w:r>
    </w:p>
    <w:p w:rsidR="006B081A" w:rsidRPr="00A64716" w:rsidRDefault="006B081A" w:rsidP="006B081A">
      <w:pPr>
        <w:spacing w:before="0"/>
        <w:rPr>
          <w:rFonts w:ascii="Times New Roman" w:hAnsi="Times New Roman"/>
          <w:bCs w:val="0"/>
          <w:szCs w:val="24"/>
          <w:lang w:val="en-GB"/>
        </w:rPr>
      </w:pPr>
      <w:r w:rsidRPr="00A64716">
        <w:rPr>
          <w:rFonts w:ascii="Times New Roman" w:hAnsi="Times New Roman"/>
          <w:bCs w:val="0"/>
          <w:szCs w:val="24"/>
          <w:lang w:val="en-GB"/>
        </w:rPr>
        <w:lastRenderedPageBreak/>
        <w:t xml:space="preserve">Osterwalder, A. &amp; </w:t>
      </w:r>
      <w:proofErr w:type="spellStart"/>
      <w:r w:rsidRPr="00A64716">
        <w:rPr>
          <w:rFonts w:ascii="Times New Roman" w:hAnsi="Times New Roman"/>
          <w:bCs w:val="0"/>
          <w:szCs w:val="24"/>
          <w:lang w:val="en-GB"/>
        </w:rPr>
        <w:t>Pigneur</w:t>
      </w:r>
      <w:proofErr w:type="spellEnd"/>
      <w:r w:rsidRPr="00A64716">
        <w:rPr>
          <w:rFonts w:ascii="Times New Roman" w:hAnsi="Times New Roman"/>
          <w:bCs w:val="0"/>
          <w:szCs w:val="24"/>
          <w:lang w:val="en-GB"/>
        </w:rPr>
        <w:t xml:space="preserve">, Y. (2002). An e-Business Model Ontology for </w:t>
      </w:r>
      <w:proofErr w:type="spellStart"/>
      <w:r w:rsidRPr="00A64716">
        <w:rPr>
          <w:rFonts w:ascii="Times New Roman" w:hAnsi="Times New Roman"/>
          <w:bCs w:val="0"/>
          <w:szCs w:val="24"/>
          <w:lang w:val="en-GB"/>
        </w:rPr>
        <w:t>Modeling</w:t>
      </w:r>
      <w:proofErr w:type="spellEnd"/>
      <w:r w:rsidRPr="00A64716">
        <w:rPr>
          <w:rFonts w:ascii="Times New Roman" w:hAnsi="Times New Roman"/>
          <w:bCs w:val="0"/>
          <w:szCs w:val="24"/>
          <w:lang w:val="en-GB"/>
        </w:rPr>
        <w:t xml:space="preserve"> e-Business. </w:t>
      </w:r>
      <w:r w:rsidRPr="00A64716">
        <w:rPr>
          <w:rFonts w:ascii="Times New Roman" w:hAnsi="Times New Roman"/>
          <w:bCs w:val="0"/>
          <w:i/>
          <w:szCs w:val="24"/>
          <w:lang w:val="en-GB"/>
        </w:rPr>
        <w:t>Proceedings of 15th Bled Electronic Commerce Conference</w:t>
      </w:r>
      <w:r w:rsidRPr="00A64716">
        <w:rPr>
          <w:rFonts w:ascii="Times New Roman" w:hAnsi="Times New Roman"/>
          <w:bCs w:val="0"/>
          <w:szCs w:val="24"/>
          <w:lang w:val="en-GB"/>
        </w:rPr>
        <w:t>, 1-11.</w:t>
      </w:r>
    </w:p>
    <w:p w:rsidR="006B081A" w:rsidRPr="00A64716" w:rsidRDefault="006B081A" w:rsidP="006B081A">
      <w:pPr>
        <w:spacing w:before="0"/>
        <w:rPr>
          <w:rFonts w:ascii="Times New Roman" w:hAnsi="Times New Roman"/>
          <w:bCs w:val="0"/>
          <w:szCs w:val="24"/>
          <w:lang w:val="en-GB"/>
        </w:rPr>
      </w:pPr>
      <w:proofErr w:type="spellStart"/>
      <w:r w:rsidRPr="00A64716">
        <w:rPr>
          <w:rFonts w:ascii="Times New Roman" w:hAnsi="Times New Roman"/>
          <w:bCs w:val="0"/>
          <w:szCs w:val="24"/>
          <w:lang w:val="en-GB"/>
        </w:rPr>
        <w:t>Sohl</w:t>
      </w:r>
      <w:proofErr w:type="spellEnd"/>
      <w:r w:rsidRPr="00A64716">
        <w:rPr>
          <w:rFonts w:ascii="Times New Roman" w:hAnsi="Times New Roman"/>
          <w:bCs w:val="0"/>
          <w:szCs w:val="24"/>
          <w:lang w:val="en-GB"/>
        </w:rPr>
        <w:t xml:space="preserve">, T. &amp; Vroom, G. (2014). Business Model Diversification, Resource Relatedness, and Firm Performance. </w:t>
      </w:r>
      <w:r w:rsidRPr="00A64716">
        <w:rPr>
          <w:rFonts w:ascii="Times New Roman" w:hAnsi="Times New Roman"/>
          <w:bCs w:val="0"/>
          <w:i/>
          <w:szCs w:val="24"/>
          <w:lang w:val="en-GB"/>
        </w:rPr>
        <w:t>Academy of Management Proceedings</w:t>
      </w:r>
      <w:r w:rsidRPr="00A64716">
        <w:rPr>
          <w:rFonts w:ascii="Times New Roman" w:hAnsi="Times New Roman"/>
          <w:bCs w:val="0"/>
          <w:szCs w:val="24"/>
          <w:lang w:val="en-GB"/>
        </w:rPr>
        <w:t>, 10894.</w:t>
      </w:r>
    </w:p>
    <w:p w:rsidR="006B081A" w:rsidRPr="00A64716" w:rsidRDefault="006B081A" w:rsidP="006B081A">
      <w:pPr>
        <w:spacing w:before="0"/>
        <w:rPr>
          <w:rFonts w:ascii="Times New Roman" w:hAnsi="Times New Roman"/>
          <w:bCs w:val="0"/>
          <w:szCs w:val="24"/>
          <w:lang w:val="en-GB"/>
        </w:rPr>
      </w:pPr>
    </w:p>
    <w:p w:rsidR="006B081A" w:rsidRPr="00A64716" w:rsidRDefault="00C37D0D" w:rsidP="006B081A">
      <w:pPr>
        <w:spacing w:before="0"/>
        <w:rPr>
          <w:rFonts w:ascii="Times New Roman" w:hAnsi="Times New Roman"/>
          <w:b/>
          <w:bCs w:val="0"/>
          <w:szCs w:val="24"/>
          <w:lang w:val="en-GB"/>
        </w:rPr>
      </w:pPr>
      <w:r>
        <w:rPr>
          <w:rFonts w:ascii="Times New Roman" w:hAnsi="Times New Roman"/>
          <w:b/>
          <w:bCs w:val="0"/>
          <w:szCs w:val="24"/>
          <w:lang w:val="en-GB"/>
        </w:rPr>
        <w:t>4</w:t>
      </w:r>
      <w:r w:rsidR="006B081A" w:rsidRPr="00A64716">
        <w:rPr>
          <w:rFonts w:ascii="Times New Roman" w:hAnsi="Times New Roman"/>
          <w:b/>
          <w:bCs w:val="0"/>
          <w:szCs w:val="24"/>
          <w:lang w:val="en-GB"/>
        </w:rPr>
        <w:t>.2.4. Examples of referring online sources</w:t>
      </w:r>
    </w:p>
    <w:p w:rsidR="006B081A" w:rsidRPr="00A64716" w:rsidRDefault="006B081A" w:rsidP="006B081A">
      <w:pPr>
        <w:spacing w:before="0"/>
        <w:rPr>
          <w:rFonts w:ascii="Times New Roman" w:hAnsi="Times New Roman"/>
          <w:bCs w:val="0"/>
          <w:szCs w:val="24"/>
          <w:lang w:val="en-GB"/>
        </w:rPr>
      </w:pPr>
      <w:r w:rsidRPr="00A64716">
        <w:rPr>
          <w:rFonts w:ascii="Times New Roman" w:hAnsi="Times New Roman"/>
          <w:bCs w:val="0"/>
          <w:szCs w:val="24"/>
          <w:lang w:val="en-GB"/>
        </w:rPr>
        <w:t xml:space="preserve">Felvi.hu (2017). </w:t>
      </w:r>
      <w:proofErr w:type="spellStart"/>
      <w:r w:rsidRPr="00A64716">
        <w:rPr>
          <w:rFonts w:ascii="Times New Roman" w:hAnsi="Times New Roman"/>
          <w:bCs w:val="0"/>
          <w:szCs w:val="24"/>
          <w:lang w:val="en-GB"/>
        </w:rPr>
        <w:t>Felvételi</w:t>
      </w:r>
      <w:proofErr w:type="spellEnd"/>
      <w:r w:rsidRPr="00A64716">
        <w:rPr>
          <w:rFonts w:ascii="Times New Roman" w:hAnsi="Times New Roman"/>
          <w:bCs w:val="0"/>
          <w:szCs w:val="24"/>
          <w:lang w:val="en-GB"/>
        </w:rPr>
        <w:t xml:space="preserve"> </w:t>
      </w:r>
      <w:proofErr w:type="spellStart"/>
      <w:r w:rsidRPr="00A64716">
        <w:rPr>
          <w:rFonts w:ascii="Times New Roman" w:hAnsi="Times New Roman"/>
          <w:bCs w:val="0"/>
          <w:szCs w:val="24"/>
          <w:lang w:val="en-GB"/>
        </w:rPr>
        <w:t>ponthatárok</w:t>
      </w:r>
      <w:proofErr w:type="spellEnd"/>
      <w:r w:rsidRPr="00A64716">
        <w:rPr>
          <w:rFonts w:ascii="Times New Roman" w:hAnsi="Times New Roman"/>
          <w:bCs w:val="0"/>
          <w:szCs w:val="24"/>
          <w:lang w:val="en-GB"/>
        </w:rPr>
        <w:t xml:space="preserve">. </w:t>
      </w:r>
      <w:hyperlink r:id="rId15" w:history="1">
        <w:r w:rsidRPr="00A64716">
          <w:rPr>
            <w:rStyle w:val="Hiperhivatkozs"/>
            <w:rFonts w:ascii="Times New Roman" w:hAnsi="Times New Roman"/>
            <w:bCs w:val="0"/>
            <w:szCs w:val="24"/>
            <w:lang w:val="en-GB"/>
          </w:rPr>
          <w:t>https://www.felvi.hu/bin/content/vonal17p/index.html</w:t>
        </w:r>
      </w:hyperlink>
      <w:r w:rsidRPr="00A64716">
        <w:rPr>
          <w:rFonts w:ascii="Times New Roman" w:hAnsi="Times New Roman"/>
          <w:bCs w:val="0"/>
          <w:szCs w:val="24"/>
          <w:lang w:val="en-GB"/>
        </w:rPr>
        <w:t>, 20.09.2017.</w:t>
      </w:r>
    </w:p>
    <w:p w:rsidR="006B081A" w:rsidRPr="00A64716" w:rsidRDefault="006B081A" w:rsidP="006B081A">
      <w:pPr>
        <w:spacing w:before="0"/>
        <w:rPr>
          <w:rFonts w:ascii="Times New Roman" w:hAnsi="Times New Roman"/>
          <w:bCs w:val="0"/>
          <w:szCs w:val="24"/>
          <w:lang w:val="en-GB"/>
        </w:rPr>
      </w:pPr>
      <w:r w:rsidRPr="00A64716">
        <w:rPr>
          <w:rFonts w:ascii="Times New Roman" w:hAnsi="Times New Roman"/>
          <w:bCs w:val="0"/>
          <w:szCs w:val="24"/>
          <w:lang w:val="en-GB"/>
        </w:rPr>
        <w:t xml:space="preserve">Google Trends (2021). </w:t>
      </w:r>
      <w:r w:rsidRPr="00A64716">
        <w:rPr>
          <w:rFonts w:ascii="Times New Roman" w:hAnsi="Times New Roman"/>
          <w:bCs w:val="0"/>
          <w:i/>
          <w:szCs w:val="24"/>
          <w:lang w:val="en-GB"/>
        </w:rPr>
        <w:t>Google Trends.</w:t>
      </w:r>
      <w:r w:rsidRPr="00A64716">
        <w:rPr>
          <w:rFonts w:ascii="Times New Roman" w:hAnsi="Times New Roman"/>
          <w:bCs w:val="0"/>
          <w:szCs w:val="24"/>
          <w:lang w:val="en-GB"/>
        </w:rPr>
        <w:t xml:space="preserve"> </w:t>
      </w:r>
      <w:hyperlink r:id="rId16" w:history="1">
        <w:r w:rsidRPr="00A64716">
          <w:rPr>
            <w:rStyle w:val="Hiperhivatkozs"/>
            <w:rFonts w:ascii="Times New Roman" w:hAnsi="Times New Roman"/>
            <w:bCs w:val="0"/>
            <w:szCs w:val="24"/>
            <w:lang w:val="en-GB"/>
          </w:rPr>
          <w:t>http://trends.google.com/trends</w:t>
        </w:r>
      </w:hyperlink>
      <w:r w:rsidRPr="00A64716">
        <w:rPr>
          <w:rFonts w:ascii="Times New Roman" w:hAnsi="Times New Roman"/>
          <w:bCs w:val="0"/>
          <w:szCs w:val="24"/>
          <w:lang w:val="en-GB"/>
        </w:rPr>
        <w:t>, 21.12.2021.</w:t>
      </w:r>
    </w:p>
    <w:p w:rsidR="00A64716" w:rsidRPr="00A64716" w:rsidRDefault="00A64716" w:rsidP="00EF53F2">
      <w:pPr>
        <w:spacing w:before="0"/>
        <w:rPr>
          <w:rFonts w:ascii="Times New Roman" w:hAnsi="Times New Roman"/>
          <w:lang w:val="en-GB"/>
        </w:rPr>
      </w:pPr>
    </w:p>
    <w:p w:rsidR="00EF53F2" w:rsidRPr="00A64716" w:rsidRDefault="00EF53F2" w:rsidP="00EF53F2">
      <w:pPr>
        <w:pStyle w:val="Cmsor1"/>
        <w:numPr>
          <w:ilvl w:val="0"/>
          <w:numId w:val="0"/>
        </w:numPr>
        <w:rPr>
          <w:lang w:val="en-GB"/>
        </w:rPr>
      </w:pPr>
      <w:r w:rsidRPr="00A64716">
        <w:rPr>
          <w:lang w:val="en-GB"/>
        </w:rPr>
        <w:t>references</w:t>
      </w:r>
    </w:p>
    <w:p w:rsidR="00E922FC" w:rsidRPr="00A64716" w:rsidRDefault="00E922FC" w:rsidP="00E922FC">
      <w:pPr>
        <w:spacing w:before="0"/>
        <w:rPr>
          <w:rFonts w:ascii="Times New Roman" w:hAnsi="Times New Roman"/>
          <w:bCs w:val="0"/>
          <w:szCs w:val="24"/>
          <w:lang w:val="en-GB"/>
        </w:rPr>
      </w:pPr>
      <w:bookmarkStart w:id="3" w:name="_Hlk91013978"/>
      <w:r w:rsidRPr="00A64716">
        <w:rPr>
          <w:rFonts w:ascii="Times New Roman" w:hAnsi="Times New Roman"/>
          <w:bCs w:val="0"/>
          <w:szCs w:val="24"/>
          <w:lang w:val="en-GB"/>
        </w:rPr>
        <w:t xml:space="preserve">Farkas, F. (2013). </w:t>
      </w:r>
      <w:r w:rsidRPr="00A64716">
        <w:rPr>
          <w:rFonts w:ascii="Times New Roman" w:hAnsi="Times New Roman"/>
          <w:bCs w:val="0"/>
          <w:i/>
          <w:szCs w:val="24"/>
          <w:lang w:val="en-GB"/>
        </w:rPr>
        <w:t xml:space="preserve">A </w:t>
      </w:r>
      <w:proofErr w:type="spellStart"/>
      <w:r w:rsidRPr="00A64716">
        <w:rPr>
          <w:rFonts w:ascii="Times New Roman" w:hAnsi="Times New Roman"/>
          <w:bCs w:val="0"/>
          <w:i/>
          <w:szCs w:val="24"/>
          <w:lang w:val="en-GB"/>
        </w:rPr>
        <w:t>változásmenedzsment</w:t>
      </w:r>
      <w:proofErr w:type="spellEnd"/>
      <w:r w:rsidRPr="00A64716">
        <w:rPr>
          <w:rFonts w:ascii="Times New Roman" w:hAnsi="Times New Roman"/>
          <w:bCs w:val="0"/>
          <w:i/>
          <w:szCs w:val="24"/>
          <w:lang w:val="en-GB"/>
        </w:rPr>
        <w:t xml:space="preserve"> </w:t>
      </w:r>
      <w:proofErr w:type="spellStart"/>
      <w:r w:rsidRPr="00A64716">
        <w:rPr>
          <w:rFonts w:ascii="Times New Roman" w:hAnsi="Times New Roman"/>
          <w:bCs w:val="0"/>
          <w:i/>
          <w:szCs w:val="24"/>
          <w:lang w:val="en-GB"/>
        </w:rPr>
        <w:t>elmélete</w:t>
      </w:r>
      <w:proofErr w:type="spellEnd"/>
      <w:r w:rsidRPr="00A64716">
        <w:rPr>
          <w:rFonts w:ascii="Times New Roman" w:hAnsi="Times New Roman"/>
          <w:bCs w:val="0"/>
          <w:i/>
          <w:szCs w:val="24"/>
          <w:lang w:val="en-GB"/>
        </w:rPr>
        <w:t xml:space="preserve"> </w:t>
      </w:r>
      <w:proofErr w:type="spellStart"/>
      <w:r w:rsidRPr="00A64716">
        <w:rPr>
          <w:rFonts w:ascii="Times New Roman" w:hAnsi="Times New Roman"/>
          <w:bCs w:val="0"/>
          <w:i/>
          <w:szCs w:val="24"/>
          <w:lang w:val="en-GB"/>
        </w:rPr>
        <w:t>és</w:t>
      </w:r>
      <w:proofErr w:type="spellEnd"/>
      <w:r w:rsidRPr="00A64716">
        <w:rPr>
          <w:rFonts w:ascii="Times New Roman" w:hAnsi="Times New Roman"/>
          <w:bCs w:val="0"/>
          <w:i/>
          <w:szCs w:val="24"/>
          <w:lang w:val="en-GB"/>
        </w:rPr>
        <w:t xml:space="preserve"> </w:t>
      </w:r>
      <w:proofErr w:type="spellStart"/>
      <w:r w:rsidRPr="00A64716">
        <w:rPr>
          <w:rFonts w:ascii="Times New Roman" w:hAnsi="Times New Roman"/>
          <w:bCs w:val="0"/>
          <w:i/>
          <w:szCs w:val="24"/>
          <w:lang w:val="en-GB"/>
        </w:rPr>
        <w:t>gyakorlata</w:t>
      </w:r>
      <w:proofErr w:type="spellEnd"/>
      <w:r w:rsidRPr="00A64716">
        <w:rPr>
          <w:rFonts w:ascii="Times New Roman" w:hAnsi="Times New Roman"/>
          <w:bCs w:val="0"/>
          <w:i/>
          <w:szCs w:val="24"/>
          <w:lang w:val="en-GB"/>
        </w:rPr>
        <w:t>.</w:t>
      </w:r>
      <w:r w:rsidRPr="00A64716">
        <w:rPr>
          <w:rFonts w:ascii="Times New Roman" w:hAnsi="Times New Roman"/>
          <w:bCs w:val="0"/>
          <w:szCs w:val="24"/>
          <w:lang w:val="en-GB"/>
        </w:rPr>
        <w:t xml:space="preserve"> Budapest: </w:t>
      </w:r>
      <w:proofErr w:type="spellStart"/>
      <w:r w:rsidRPr="00A64716">
        <w:rPr>
          <w:rFonts w:ascii="Times New Roman" w:hAnsi="Times New Roman"/>
          <w:bCs w:val="0"/>
          <w:szCs w:val="24"/>
          <w:lang w:val="en-GB"/>
        </w:rPr>
        <w:t>Akadémiai</w:t>
      </w:r>
      <w:proofErr w:type="spellEnd"/>
      <w:r w:rsidRPr="00A64716">
        <w:rPr>
          <w:rFonts w:ascii="Times New Roman" w:hAnsi="Times New Roman"/>
          <w:bCs w:val="0"/>
          <w:szCs w:val="24"/>
          <w:lang w:val="en-GB"/>
        </w:rPr>
        <w:t xml:space="preserve"> </w:t>
      </w:r>
      <w:proofErr w:type="spellStart"/>
      <w:r w:rsidRPr="00A64716">
        <w:rPr>
          <w:rFonts w:ascii="Times New Roman" w:hAnsi="Times New Roman"/>
          <w:bCs w:val="0"/>
          <w:szCs w:val="24"/>
          <w:lang w:val="en-GB"/>
        </w:rPr>
        <w:t>Kiadó</w:t>
      </w:r>
      <w:proofErr w:type="spellEnd"/>
    </w:p>
    <w:p w:rsidR="00E922FC" w:rsidRDefault="00E922FC" w:rsidP="00E922FC">
      <w:pPr>
        <w:spacing w:before="0"/>
        <w:rPr>
          <w:rFonts w:ascii="Times New Roman" w:hAnsi="Times New Roman"/>
          <w:bCs w:val="0"/>
          <w:szCs w:val="24"/>
          <w:lang w:val="en-GB"/>
        </w:rPr>
      </w:pPr>
      <w:r w:rsidRPr="00A64716">
        <w:rPr>
          <w:rFonts w:ascii="Times New Roman" w:hAnsi="Times New Roman"/>
          <w:bCs w:val="0"/>
          <w:szCs w:val="24"/>
          <w:lang w:val="en-GB"/>
        </w:rPr>
        <w:t xml:space="preserve">Farkas, F. (2016). Hard and Soft Approaches of Strategic Organisational Change Management. </w:t>
      </w:r>
      <w:r w:rsidRPr="00A64716">
        <w:rPr>
          <w:rFonts w:ascii="Times New Roman" w:hAnsi="Times New Roman"/>
          <w:bCs w:val="0"/>
          <w:i/>
          <w:szCs w:val="24"/>
          <w:lang w:val="en-GB"/>
        </w:rPr>
        <w:t>Strategic Management 21</w:t>
      </w:r>
      <w:r w:rsidRPr="00A64716">
        <w:rPr>
          <w:rFonts w:ascii="Times New Roman" w:hAnsi="Times New Roman"/>
          <w:bCs w:val="0"/>
          <w:szCs w:val="24"/>
          <w:lang w:val="en-GB"/>
        </w:rPr>
        <w:t>(2): 13-22.</w:t>
      </w:r>
    </w:p>
    <w:p w:rsidR="00E922FC" w:rsidRDefault="00E922FC" w:rsidP="00E922FC">
      <w:pPr>
        <w:spacing w:before="0"/>
        <w:rPr>
          <w:rFonts w:ascii="Times New Roman" w:hAnsi="Times New Roman"/>
          <w:bCs w:val="0"/>
          <w:szCs w:val="24"/>
          <w:lang w:val="en-GB"/>
        </w:rPr>
      </w:pPr>
      <w:r w:rsidRPr="00A64716">
        <w:rPr>
          <w:rFonts w:ascii="Times New Roman" w:hAnsi="Times New Roman"/>
          <w:bCs w:val="0"/>
          <w:szCs w:val="24"/>
          <w:lang w:val="en-GB"/>
        </w:rPr>
        <w:t xml:space="preserve">Felvi.hu (2017). </w:t>
      </w:r>
      <w:proofErr w:type="spellStart"/>
      <w:r w:rsidRPr="00A64716">
        <w:rPr>
          <w:rFonts w:ascii="Times New Roman" w:hAnsi="Times New Roman"/>
          <w:bCs w:val="0"/>
          <w:szCs w:val="24"/>
          <w:lang w:val="en-GB"/>
        </w:rPr>
        <w:t>Felvételi</w:t>
      </w:r>
      <w:proofErr w:type="spellEnd"/>
      <w:r w:rsidRPr="00A64716">
        <w:rPr>
          <w:rFonts w:ascii="Times New Roman" w:hAnsi="Times New Roman"/>
          <w:bCs w:val="0"/>
          <w:szCs w:val="24"/>
          <w:lang w:val="en-GB"/>
        </w:rPr>
        <w:t xml:space="preserve"> </w:t>
      </w:r>
      <w:proofErr w:type="spellStart"/>
      <w:r w:rsidRPr="00A64716">
        <w:rPr>
          <w:rFonts w:ascii="Times New Roman" w:hAnsi="Times New Roman"/>
          <w:bCs w:val="0"/>
          <w:szCs w:val="24"/>
          <w:lang w:val="en-GB"/>
        </w:rPr>
        <w:t>ponthatárok</w:t>
      </w:r>
      <w:proofErr w:type="spellEnd"/>
      <w:r w:rsidRPr="00A64716">
        <w:rPr>
          <w:rFonts w:ascii="Times New Roman" w:hAnsi="Times New Roman"/>
          <w:bCs w:val="0"/>
          <w:szCs w:val="24"/>
          <w:lang w:val="en-GB"/>
        </w:rPr>
        <w:t xml:space="preserve">. </w:t>
      </w:r>
      <w:hyperlink r:id="rId17" w:history="1">
        <w:r w:rsidRPr="00A64716">
          <w:rPr>
            <w:rStyle w:val="Hiperhivatkozs"/>
            <w:rFonts w:ascii="Times New Roman" w:hAnsi="Times New Roman"/>
            <w:bCs w:val="0"/>
            <w:szCs w:val="24"/>
            <w:lang w:val="en-GB"/>
          </w:rPr>
          <w:t>https://www.felvi.hu/bin/content/vonal17p/index.html</w:t>
        </w:r>
      </w:hyperlink>
      <w:r w:rsidRPr="00A64716">
        <w:rPr>
          <w:rFonts w:ascii="Times New Roman" w:hAnsi="Times New Roman"/>
          <w:bCs w:val="0"/>
          <w:szCs w:val="24"/>
          <w:lang w:val="en-GB"/>
        </w:rPr>
        <w:t>, 20.09.2017.</w:t>
      </w:r>
    </w:p>
    <w:p w:rsidR="00E922FC" w:rsidRPr="00A64716" w:rsidRDefault="00E922FC" w:rsidP="00E922FC">
      <w:pPr>
        <w:spacing w:before="0"/>
        <w:rPr>
          <w:rFonts w:ascii="Times New Roman" w:hAnsi="Times New Roman"/>
          <w:bCs w:val="0"/>
          <w:szCs w:val="24"/>
          <w:lang w:val="en-GB"/>
        </w:rPr>
      </w:pPr>
      <w:r w:rsidRPr="00A64716">
        <w:rPr>
          <w:rFonts w:ascii="Times New Roman" w:hAnsi="Times New Roman"/>
          <w:bCs w:val="0"/>
          <w:szCs w:val="24"/>
          <w:lang w:val="en-GB"/>
        </w:rPr>
        <w:t xml:space="preserve">Google Trends (2021). </w:t>
      </w:r>
      <w:r w:rsidRPr="00A64716">
        <w:rPr>
          <w:rFonts w:ascii="Times New Roman" w:hAnsi="Times New Roman"/>
          <w:bCs w:val="0"/>
          <w:i/>
          <w:szCs w:val="24"/>
          <w:lang w:val="en-GB"/>
        </w:rPr>
        <w:t>Google Trends.</w:t>
      </w:r>
      <w:r w:rsidRPr="00A64716">
        <w:rPr>
          <w:rFonts w:ascii="Times New Roman" w:hAnsi="Times New Roman"/>
          <w:bCs w:val="0"/>
          <w:szCs w:val="24"/>
          <w:lang w:val="en-GB"/>
        </w:rPr>
        <w:t xml:space="preserve"> </w:t>
      </w:r>
      <w:hyperlink r:id="rId18" w:history="1">
        <w:r w:rsidRPr="00A64716">
          <w:rPr>
            <w:rStyle w:val="Hiperhivatkozs"/>
            <w:rFonts w:ascii="Times New Roman" w:hAnsi="Times New Roman"/>
            <w:bCs w:val="0"/>
            <w:szCs w:val="24"/>
            <w:lang w:val="en-GB"/>
          </w:rPr>
          <w:t>http://trends.google.com/trends</w:t>
        </w:r>
      </w:hyperlink>
      <w:r w:rsidRPr="00A64716">
        <w:rPr>
          <w:rFonts w:ascii="Times New Roman" w:hAnsi="Times New Roman"/>
          <w:bCs w:val="0"/>
          <w:szCs w:val="24"/>
          <w:lang w:val="en-GB"/>
        </w:rPr>
        <w:t>, 21.12.2021.</w:t>
      </w:r>
    </w:p>
    <w:p w:rsidR="00E922FC" w:rsidRPr="00A64716" w:rsidRDefault="00E922FC" w:rsidP="00E922FC">
      <w:pPr>
        <w:spacing w:before="0"/>
        <w:rPr>
          <w:rFonts w:ascii="Times New Roman" w:hAnsi="Times New Roman"/>
          <w:bCs w:val="0"/>
          <w:szCs w:val="24"/>
          <w:lang w:val="en-GB"/>
        </w:rPr>
      </w:pPr>
      <w:r w:rsidRPr="00A64716">
        <w:rPr>
          <w:rFonts w:ascii="Times New Roman" w:hAnsi="Times New Roman"/>
          <w:bCs w:val="0"/>
          <w:szCs w:val="24"/>
          <w:lang w:val="en-GB"/>
        </w:rPr>
        <w:t xml:space="preserve">Hamel, G. (2000). </w:t>
      </w:r>
      <w:r w:rsidRPr="00A64716">
        <w:rPr>
          <w:rFonts w:ascii="Times New Roman" w:hAnsi="Times New Roman"/>
          <w:bCs w:val="0"/>
          <w:i/>
          <w:szCs w:val="24"/>
          <w:lang w:val="en-GB"/>
        </w:rPr>
        <w:t>Leading the Revolution, How to Thrive in Turbulent Times by Making Innovation a Way of Life.</w:t>
      </w:r>
      <w:r w:rsidRPr="00A64716">
        <w:rPr>
          <w:rFonts w:ascii="Times New Roman" w:hAnsi="Times New Roman"/>
          <w:bCs w:val="0"/>
          <w:szCs w:val="24"/>
          <w:lang w:val="en-GB"/>
        </w:rPr>
        <w:t xml:space="preserve"> Boston: Harvard Business School Press.</w:t>
      </w:r>
    </w:p>
    <w:p w:rsidR="00E922FC" w:rsidRPr="00A64716" w:rsidRDefault="00E922FC" w:rsidP="00E922FC">
      <w:pPr>
        <w:spacing w:before="0"/>
        <w:rPr>
          <w:rFonts w:ascii="Times New Roman" w:hAnsi="Times New Roman"/>
          <w:bCs w:val="0"/>
          <w:szCs w:val="24"/>
          <w:lang w:val="en-GB"/>
        </w:rPr>
      </w:pPr>
      <w:proofErr w:type="spellStart"/>
      <w:r w:rsidRPr="00A64716">
        <w:rPr>
          <w:rFonts w:ascii="Times New Roman" w:hAnsi="Times New Roman"/>
          <w:bCs w:val="0"/>
          <w:szCs w:val="24"/>
          <w:lang w:val="en-GB"/>
        </w:rPr>
        <w:t>Juran</w:t>
      </w:r>
      <w:proofErr w:type="spellEnd"/>
      <w:r w:rsidRPr="00A64716">
        <w:rPr>
          <w:rFonts w:ascii="Times New Roman" w:hAnsi="Times New Roman"/>
          <w:bCs w:val="0"/>
          <w:szCs w:val="24"/>
          <w:lang w:val="en-GB"/>
        </w:rPr>
        <w:t xml:space="preserve">, J. &amp; Godfrey, A. (1999). </w:t>
      </w:r>
      <w:proofErr w:type="spellStart"/>
      <w:r w:rsidRPr="00A64716">
        <w:rPr>
          <w:rFonts w:ascii="Times New Roman" w:hAnsi="Times New Roman"/>
          <w:bCs w:val="0"/>
          <w:i/>
          <w:szCs w:val="24"/>
          <w:lang w:val="en-GB"/>
        </w:rPr>
        <w:t>Juran’s</w:t>
      </w:r>
      <w:proofErr w:type="spellEnd"/>
      <w:r w:rsidRPr="00A64716">
        <w:rPr>
          <w:rFonts w:ascii="Times New Roman" w:hAnsi="Times New Roman"/>
          <w:bCs w:val="0"/>
          <w:i/>
          <w:szCs w:val="24"/>
          <w:lang w:val="en-GB"/>
        </w:rPr>
        <w:t xml:space="preserve"> Quality Handbook.</w:t>
      </w:r>
      <w:r w:rsidRPr="00A64716">
        <w:rPr>
          <w:rFonts w:ascii="Times New Roman" w:hAnsi="Times New Roman"/>
          <w:bCs w:val="0"/>
          <w:szCs w:val="24"/>
          <w:lang w:val="en-GB"/>
        </w:rPr>
        <w:t xml:space="preserve"> New York: McGraw-Hill</w:t>
      </w:r>
    </w:p>
    <w:p w:rsidR="00E922FC" w:rsidRPr="00A64716" w:rsidRDefault="00E922FC" w:rsidP="00E922FC">
      <w:pPr>
        <w:spacing w:before="0"/>
        <w:rPr>
          <w:rFonts w:ascii="Times New Roman" w:hAnsi="Times New Roman"/>
          <w:bCs w:val="0"/>
          <w:szCs w:val="24"/>
          <w:lang w:val="en-GB"/>
        </w:rPr>
      </w:pPr>
      <w:r w:rsidRPr="00A64716">
        <w:rPr>
          <w:rFonts w:ascii="Times New Roman" w:hAnsi="Times New Roman"/>
          <w:bCs w:val="0"/>
          <w:szCs w:val="24"/>
          <w:lang w:val="en-GB"/>
        </w:rPr>
        <w:t xml:space="preserve">Massa, L., Tucci, C. &amp; </w:t>
      </w:r>
      <w:proofErr w:type="spellStart"/>
      <w:r w:rsidRPr="00A64716">
        <w:rPr>
          <w:rFonts w:ascii="Times New Roman" w:hAnsi="Times New Roman"/>
          <w:bCs w:val="0"/>
          <w:szCs w:val="24"/>
          <w:lang w:val="en-GB"/>
        </w:rPr>
        <w:t>Afuah</w:t>
      </w:r>
      <w:proofErr w:type="spellEnd"/>
      <w:r w:rsidRPr="00A64716">
        <w:rPr>
          <w:rFonts w:ascii="Times New Roman" w:hAnsi="Times New Roman"/>
          <w:bCs w:val="0"/>
          <w:szCs w:val="24"/>
          <w:lang w:val="en-GB"/>
        </w:rPr>
        <w:t xml:space="preserve">, A. (2017). A Critical Assessment of Business Model Research. </w:t>
      </w:r>
      <w:r w:rsidRPr="00A64716">
        <w:rPr>
          <w:rFonts w:ascii="Times New Roman" w:hAnsi="Times New Roman"/>
          <w:bCs w:val="0"/>
          <w:i/>
          <w:szCs w:val="24"/>
          <w:lang w:val="en-GB"/>
        </w:rPr>
        <w:t>Academy of Management Annals 11</w:t>
      </w:r>
      <w:r w:rsidRPr="00A64716">
        <w:rPr>
          <w:rFonts w:ascii="Times New Roman" w:hAnsi="Times New Roman"/>
          <w:bCs w:val="0"/>
          <w:szCs w:val="24"/>
          <w:lang w:val="en-GB"/>
        </w:rPr>
        <w:t xml:space="preserve">(1): 73-104., </w:t>
      </w:r>
      <w:hyperlink r:id="rId19" w:history="1">
        <w:r w:rsidRPr="00A64716">
          <w:rPr>
            <w:rStyle w:val="Hiperhivatkozs"/>
            <w:rFonts w:ascii="Times New Roman" w:hAnsi="Times New Roman"/>
            <w:bCs w:val="0"/>
            <w:szCs w:val="24"/>
            <w:lang w:val="en-GB"/>
          </w:rPr>
          <w:t>https://doi.org/10.5465/annals.2014.0072</w:t>
        </w:r>
      </w:hyperlink>
    </w:p>
    <w:p w:rsidR="00E922FC" w:rsidRPr="00A64716" w:rsidRDefault="00E922FC" w:rsidP="00E922FC">
      <w:pPr>
        <w:spacing w:before="0"/>
        <w:rPr>
          <w:rFonts w:ascii="Times New Roman" w:hAnsi="Times New Roman"/>
          <w:bCs w:val="0"/>
          <w:szCs w:val="24"/>
          <w:lang w:val="en-GB"/>
        </w:rPr>
      </w:pPr>
      <w:r w:rsidRPr="00A64716">
        <w:rPr>
          <w:rFonts w:ascii="Times New Roman" w:hAnsi="Times New Roman"/>
          <w:bCs w:val="0"/>
          <w:szCs w:val="24"/>
          <w:lang w:val="en-GB"/>
        </w:rPr>
        <w:t xml:space="preserve">Osterwalder, A. &amp; </w:t>
      </w:r>
      <w:proofErr w:type="spellStart"/>
      <w:r w:rsidRPr="00A64716">
        <w:rPr>
          <w:rFonts w:ascii="Times New Roman" w:hAnsi="Times New Roman"/>
          <w:bCs w:val="0"/>
          <w:szCs w:val="24"/>
          <w:lang w:val="en-GB"/>
        </w:rPr>
        <w:t>Pigneur</w:t>
      </w:r>
      <w:proofErr w:type="spellEnd"/>
      <w:r w:rsidRPr="00A64716">
        <w:rPr>
          <w:rFonts w:ascii="Times New Roman" w:hAnsi="Times New Roman"/>
          <w:bCs w:val="0"/>
          <w:szCs w:val="24"/>
          <w:lang w:val="en-GB"/>
        </w:rPr>
        <w:t xml:space="preserve">, Y. (2002). An e-Business Model Ontology for </w:t>
      </w:r>
      <w:proofErr w:type="spellStart"/>
      <w:r w:rsidRPr="00A64716">
        <w:rPr>
          <w:rFonts w:ascii="Times New Roman" w:hAnsi="Times New Roman"/>
          <w:bCs w:val="0"/>
          <w:szCs w:val="24"/>
          <w:lang w:val="en-GB"/>
        </w:rPr>
        <w:t>Modeling</w:t>
      </w:r>
      <w:proofErr w:type="spellEnd"/>
      <w:r w:rsidRPr="00A64716">
        <w:rPr>
          <w:rFonts w:ascii="Times New Roman" w:hAnsi="Times New Roman"/>
          <w:bCs w:val="0"/>
          <w:szCs w:val="24"/>
          <w:lang w:val="en-GB"/>
        </w:rPr>
        <w:t xml:space="preserve"> e-Business. </w:t>
      </w:r>
      <w:r w:rsidRPr="00A64716">
        <w:rPr>
          <w:rFonts w:ascii="Times New Roman" w:hAnsi="Times New Roman"/>
          <w:bCs w:val="0"/>
          <w:i/>
          <w:szCs w:val="24"/>
          <w:lang w:val="en-GB"/>
        </w:rPr>
        <w:t>Proceedings of 15th Bled Electronic Commerce Conference</w:t>
      </w:r>
      <w:r w:rsidRPr="00A64716">
        <w:rPr>
          <w:rFonts w:ascii="Times New Roman" w:hAnsi="Times New Roman"/>
          <w:bCs w:val="0"/>
          <w:szCs w:val="24"/>
          <w:lang w:val="en-GB"/>
        </w:rPr>
        <w:t>, 1-11.</w:t>
      </w:r>
    </w:p>
    <w:p w:rsidR="00E922FC" w:rsidRPr="00A64716" w:rsidRDefault="00E922FC" w:rsidP="00E922FC">
      <w:pPr>
        <w:spacing w:before="0"/>
        <w:rPr>
          <w:rFonts w:ascii="Times New Roman" w:hAnsi="Times New Roman"/>
          <w:bCs w:val="0"/>
          <w:szCs w:val="24"/>
          <w:lang w:val="en-GB"/>
        </w:rPr>
      </w:pPr>
      <w:proofErr w:type="spellStart"/>
      <w:r w:rsidRPr="00A64716">
        <w:rPr>
          <w:rFonts w:ascii="Times New Roman" w:hAnsi="Times New Roman"/>
          <w:bCs w:val="0"/>
          <w:szCs w:val="24"/>
          <w:lang w:val="en-GB"/>
        </w:rPr>
        <w:t>Sohl</w:t>
      </w:r>
      <w:proofErr w:type="spellEnd"/>
      <w:r w:rsidRPr="00A64716">
        <w:rPr>
          <w:rFonts w:ascii="Times New Roman" w:hAnsi="Times New Roman"/>
          <w:bCs w:val="0"/>
          <w:szCs w:val="24"/>
          <w:lang w:val="en-GB"/>
        </w:rPr>
        <w:t xml:space="preserve">, T. &amp; Vroom, G. (2014). Business Model Diversification, Resource Relatedness, and Firm Performance. </w:t>
      </w:r>
      <w:r w:rsidRPr="00A64716">
        <w:rPr>
          <w:rFonts w:ascii="Times New Roman" w:hAnsi="Times New Roman"/>
          <w:bCs w:val="0"/>
          <w:i/>
          <w:szCs w:val="24"/>
          <w:lang w:val="en-GB"/>
        </w:rPr>
        <w:t>Academy of Management Proceedings</w:t>
      </w:r>
      <w:r w:rsidRPr="00A64716">
        <w:rPr>
          <w:rFonts w:ascii="Times New Roman" w:hAnsi="Times New Roman"/>
          <w:bCs w:val="0"/>
          <w:szCs w:val="24"/>
          <w:lang w:val="en-GB"/>
        </w:rPr>
        <w:t>, 10894.</w:t>
      </w:r>
    </w:p>
    <w:p w:rsidR="00E922FC" w:rsidRPr="00A64716" w:rsidRDefault="00E922FC" w:rsidP="00E922FC">
      <w:pPr>
        <w:spacing w:before="0"/>
        <w:rPr>
          <w:rFonts w:ascii="Times New Roman" w:hAnsi="Times New Roman"/>
          <w:bCs w:val="0"/>
          <w:szCs w:val="24"/>
          <w:lang w:val="en-GB"/>
        </w:rPr>
      </w:pPr>
      <w:proofErr w:type="spellStart"/>
      <w:r w:rsidRPr="00A64716">
        <w:rPr>
          <w:rFonts w:ascii="Times New Roman" w:hAnsi="Times New Roman"/>
          <w:bCs w:val="0"/>
          <w:szCs w:val="24"/>
          <w:lang w:val="en-GB"/>
        </w:rPr>
        <w:t>Zott</w:t>
      </w:r>
      <w:proofErr w:type="spellEnd"/>
      <w:r w:rsidRPr="00A64716">
        <w:rPr>
          <w:rFonts w:ascii="Times New Roman" w:hAnsi="Times New Roman"/>
          <w:bCs w:val="0"/>
          <w:szCs w:val="24"/>
          <w:lang w:val="en-GB"/>
        </w:rPr>
        <w:t xml:space="preserve">, C., Amit, R. &amp; Massa, L. (2011). The Business Model: Recent Developments and Future </w:t>
      </w:r>
    </w:p>
    <w:bookmarkEnd w:id="3"/>
    <w:p w:rsidR="00A64716" w:rsidRPr="00A64716" w:rsidRDefault="00A64716" w:rsidP="00EF53F2">
      <w:pPr>
        <w:spacing w:before="0"/>
        <w:rPr>
          <w:rFonts w:ascii="Times New Roman" w:hAnsi="Times New Roman"/>
          <w:lang w:val="en-GB"/>
        </w:rPr>
      </w:pPr>
    </w:p>
    <w:p w:rsidR="00EF53F2" w:rsidRPr="00A64716" w:rsidRDefault="00EF53F2" w:rsidP="00EF53F2">
      <w:pPr>
        <w:spacing w:before="0"/>
        <w:rPr>
          <w:rFonts w:ascii="Times New Roman" w:hAnsi="Times New Roman"/>
          <w:b/>
          <w:lang w:val="en-GB"/>
        </w:rPr>
      </w:pPr>
      <w:r w:rsidRPr="00A64716">
        <w:rPr>
          <w:rFonts w:ascii="Times New Roman" w:hAnsi="Times New Roman"/>
          <w:b/>
          <w:lang w:val="en-GB"/>
        </w:rPr>
        <w:t>Acknowledgements</w:t>
      </w:r>
    </w:p>
    <w:p w:rsidR="00EF53F2" w:rsidRPr="00A64716" w:rsidRDefault="00EF53F2" w:rsidP="00EF53F2">
      <w:pPr>
        <w:spacing w:before="0"/>
        <w:rPr>
          <w:rFonts w:ascii="Times New Roman" w:hAnsi="Times New Roman"/>
          <w:lang w:val="en-GB"/>
        </w:rPr>
      </w:pPr>
    </w:p>
    <w:p w:rsidR="004E4878" w:rsidRDefault="00EF53F2" w:rsidP="00EF53F2">
      <w:pPr>
        <w:spacing w:before="0"/>
        <w:rPr>
          <w:rFonts w:ascii="Times New Roman" w:hAnsi="Times New Roman"/>
          <w:bCs w:val="0"/>
          <w:szCs w:val="24"/>
          <w:lang w:val="en-GB"/>
        </w:rPr>
      </w:pPr>
      <w:r w:rsidRPr="00A64716">
        <w:rPr>
          <w:rFonts w:ascii="Times New Roman" w:hAnsi="Times New Roman"/>
          <w:bCs w:val="0"/>
          <w:szCs w:val="24"/>
          <w:lang w:val="en-GB"/>
        </w:rPr>
        <w:t>Please do not number the References and Abstract.</w:t>
      </w:r>
    </w:p>
    <w:p w:rsidR="004E4878" w:rsidRDefault="00EF53F2" w:rsidP="00EF53F2">
      <w:pPr>
        <w:spacing w:before="0"/>
        <w:rPr>
          <w:rFonts w:ascii="Times New Roman" w:hAnsi="Times New Roman"/>
          <w:bCs w:val="0"/>
          <w:szCs w:val="24"/>
          <w:lang w:val="en-GB"/>
        </w:rPr>
      </w:pPr>
      <w:r w:rsidRPr="00A64716">
        <w:rPr>
          <w:rFonts w:ascii="Times New Roman" w:hAnsi="Times New Roman"/>
          <w:bCs w:val="0"/>
          <w:szCs w:val="24"/>
          <w:lang w:val="en-GB"/>
        </w:rPr>
        <w:t>References should be formatted as a Level 1 Title.</w:t>
      </w:r>
    </w:p>
    <w:p w:rsidR="00EF53F2" w:rsidRDefault="00EF53F2" w:rsidP="00EF53F2">
      <w:pPr>
        <w:spacing w:before="0"/>
        <w:rPr>
          <w:rFonts w:ascii="Times New Roman" w:hAnsi="Times New Roman"/>
          <w:bCs w:val="0"/>
          <w:szCs w:val="24"/>
          <w:lang w:val="en-GB"/>
        </w:rPr>
      </w:pPr>
      <w:r w:rsidRPr="00A64716">
        <w:rPr>
          <w:rFonts w:ascii="Times New Roman" w:hAnsi="Times New Roman"/>
          <w:bCs w:val="0"/>
          <w:szCs w:val="24"/>
          <w:lang w:val="en-GB"/>
        </w:rPr>
        <w:t>Please place Acknowledgements and other notes after the References.</w:t>
      </w:r>
      <w:bookmarkStart w:id="4" w:name="_GoBack"/>
      <w:bookmarkEnd w:id="4"/>
    </w:p>
    <w:sectPr w:rsidR="00EF53F2" w:rsidSect="007037A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2CE" w:rsidRDefault="005522CE" w:rsidP="003B14B0">
      <w:r>
        <w:separator/>
      </w:r>
    </w:p>
    <w:p w:rsidR="005522CE" w:rsidRDefault="005522CE"/>
  </w:endnote>
  <w:endnote w:type="continuationSeparator" w:id="0">
    <w:p w:rsidR="005522CE" w:rsidRDefault="005522CE" w:rsidP="003B14B0">
      <w:r>
        <w:continuationSeparator/>
      </w:r>
    </w:p>
    <w:p w:rsidR="005522CE" w:rsidRDefault="00552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2CE" w:rsidRDefault="005522CE" w:rsidP="003B14B0">
      <w:r>
        <w:separator/>
      </w:r>
    </w:p>
    <w:p w:rsidR="005522CE" w:rsidRDefault="005522CE"/>
  </w:footnote>
  <w:footnote w:type="continuationSeparator" w:id="0">
    <w:p w:rsidR="005522CE" w:rsidRDefault="005522CE" w:rsidP="003B14B0">
      <w:r>
        <w:continuationSeparator/>
      </w:r>
    </w:p>
    <w:p w:rsidR="005522CE" w:rsidRDefault="005522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D720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44186"/>
    <w:multiLevelType w:val="multilevel"/>
    <w:tmpl w:val="E6E8072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DA244AB"/>
    <w:multiLevelType w:val="hybridMultilevel"/>
    <w:tmpl w:val="6628659E"/>
    <w:lvl w:ilvl="0" w:tplc="EF8A0862">
      <w:start w:val="1"/>
      <w:numFmt w:val="bullet"/>
      <w:pStyle w:val="Felsorolshoz"/>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 w15:restartNumberingAfterBreak="0">
    <w:nsid w:val="14E547FE"/>
    <w:multiLevelType w:val="multilevel"/>
    <w:tmpl w:val="08DACEA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9F24C3"/>
    <w:multiLevelType w:val="multilevel"/>
    <w:tmpl w:val="B50051E8"/>
    <w:lvl w:ilvl="0">
      <w:start w:val="1"/>
      <w:numFmt w:val="decimal"/>
      <w:pStyle w:val="Cmsor1"/>
      <w:suff w:val="space"/>
      <w:lvlText w:val="%1."/>
      <w:lvlJc w:val="left"/>
      <w:pPr>
        <w:ind w:left="432" w:hanging="432"/>
      </w:pPr>
      <w:rPr>
        <w:rFonts w:hint="default"/>
      </w:rPr>
    </w:lvl>
    <w:lvl w:ilvl="1">
      <w:start w:val="1"/>
      <w:numFmt w:val="decimal"/>
      <w:pStyle w:val="Cmsor2"/>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C3E784F"/>
    <w:multiLevelType w:val="multilevel"/>
    <w:tmpl w:val="E6E8072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DBA7F1D"/>
    <w:multiLevelType w:val="multilevel"/>
    <w:tmpl w:val="B332FCA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39E78FC"/>
    <w:multiLevelType w:val="multilevel"/>
    <w:tmpl w:val="E6E8072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5A41516"/>
    <w:multiLevelType w:val="multilevel"/>
    <w:tmpl w:val="69765B52"/>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76903E7"/>
    <w:multiLevelType w:val="multilevel"/>
    <w:tmpl w:val="06F8BF0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B1A2703"/>
    <w:multiLevelType w:val="multilevel"/>
    <w:tmpl w:val="B50051E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F8F046F"/>
    <w:multiLevelType w:val="multilevel"/>
    <w:tmpl w:val="2480BF7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B95348"/>
    <w:multiLevelType w:val="multilevel"/>
    <w:tmpl w:val="F34C470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suff w:val="space"/>
      <w:lvlText w:val="4.2.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6434246"/>
    <w:multiLevelType w:val="hybridMultilevel"/>
    <w:tmpl w:val="D0586C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0C85E6B"/>
    <w:multiLevelType w:val="multilevel"/>
    <w:tmpl w:val="E6E8072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14A4879"/>
    <w:multiLevelType w:val="multilevel"/>
    <w:tmpl w:val="5C9C5AB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suff w:val="space"/>
      <w:lvlText w:val="4.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2D625F8"/>
    <w:multiLevelType w:val="multilevel"/>
    <w:tmpl w:val="6DCCA56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1.1.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3D553CC"/>
    <w:multiLevelType w:val="multilevel"/>
    <w:tmpl w:val="B332FCA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BB61D4F"/>
    <w:multiLevelType w:val="multilevel"/>
    <w:tmpl w:val="4FB07382"/>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D607638"/>
    <w:multiLevelType w:val="multilevel"/>
    <w:tmpl w:val="08DACEA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44E6314"/>
    <w:multiLevelType w:val="multilevel"/>
    <w:tmpl w:val="B3F8D25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48642A6"/>
    <w:multiLevelType w:val="multilevel"/>
    <w:tmpl w:val="6B12F28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C287B83"/>
    <w:multiLevelType w:val="multilevel"/>
    <w:tmpl w:val="6DCCA56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1.1.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ED069EC"/>
    <w:multiLevelType w:val="multilevel"/>
    <w:tmpl w:val="E6E8072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pStyle w:val="Cmsor3"/>
      <w:suff w:val="space"/>
      <w:lvlText w:val="4.2.1."/>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24" w15:restartNumberingAfterBreak="0">
    <w:nsid w:val="729622FC"/>
    <w:multiLevelType w:val="multilevel"/>
    <w:tmpl w:val="B332FCA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E72336B"/>
    <w:multiLevelType w:val="multilevel"/>
    <w:tmpl w:val="08DACEA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3"/>
  </w:num>
  <w:num w:numId="2">
    <w:abstractNumId w:val="13"/>
  </w:num>
  <w:num w:numId="3">
    <w:abstractNumId w:val="2"/>
  </w:num>
  <w:num w:numId="4">
    <w:abstractNumId w:val="4"/>
  </w:num>
  <w:num w:numId="5">
    <w:abstractNumId w:val="0"/>
  </w:num>
  <w:num w:numId="6">
    <w:abstractNumId w:val="2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6"/>
  </w:num>
  <w:num w:numId="11">
    <w:abstractNumId w:val="24"/>
  </w:num>
  <w:num w:numId="12">
    <w:abstractNumId w:val="23"/>
  </w:num>
  <w:num w:numId="13">
    <w:abstractNumId w:val="11"/>
  </w:num>
  <w:num w:numId="14">
    <w:abstractNumId w:val="9"/>
  </w:num>
  <w:num w:numId="15">
    <w:abstractNumId w:val="12"/>
  </w:num>
  <w:num w:numId="16">
    <w:abstractNumId w:val="15"/>
  </w:num>
  <w:num w:numId="17">
    <w:abstractNumId w:val="25"/>
  </w:num>
  <w:num w:numId="18">
    <w:abstractNumId w:val="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num>
  <w:num w:numId="22">
    <w:abstractNumId w:val="21"/>
  </w:num>
  <w:num w:numId="23">
    <w:abstractNumId w:val="8"/>
  </w:num>
  <w:num w:numId="24">
    <w:abstractNumId w:val="22"/>
  </w:num>
  <w:num w:numId="25">
    <w:abstractNumId w:val="1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4"/>
  </w:num>
  <w:num w:numId="29">
    <w:abstractNumId w:val="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2MzI3tjAyt7A0NDNT0lEKTi0uzszPAykwrQUA1VmtQiwAAAA="/>
  </w:docVars>
  <w:rsids>
    <w:rsidRoot w:val="00DB70DD"/>
    <w:rsid w:val="00005C89"/>
    <w:rsid w:val="000170BA"/>
    <w:rsid w:val="0002290B"/>
    <w:rsid w:val="000370B0"/>
    <w:rsid w:val="000379F1"/>
    <w:rsid w:val="000408E3"/>
    <w:rsid w:val="00046003"/>
    <w:rsid w:val="0004674E"/>
    <w:rsid w:val="000569F4"/>
    <w:rsid w:val="00065E70"/>
    <w:rsid w:val="00067D90"/>
    <w:rsid w:val="00082FE2"/>
    <w:rsid w:val="000874CB"/>
    <w:rsid w:val="00091DC5"/>
    <w:rsid w:val="000A51AE"/>
    <w:rsid w:val="000A564F"/>
    <w:rsid w:val="000C0A6E"/>
    <w:rsid w:val="000D1B38"/>
    <w:rsid w:val="000E3257"/>
    <w:rsid w:val="000E6889"/>
    <w:rsid w:val="00112FFE"/>
    <w:rsid w:val="00123836"/>
    <w:rsid w:val="00127B6A"/>
    <w:rsid w:val="00152505"/>
    <w:rsid w:val="001569DD"/>
    <w:rsid w:val="00156CF4"/>
    <w:rsid w:val="00190E05"/>
    <w:rsid w:val="001A671E"/>
    <w:rsid w:val="001B2B73"/>
    <w:rsid w:val="001C3CF6"/>
    <w:rsid w:val="001C3D39"/>
    <w:rsid w:val="001C7369"/>
    <w:rsid w:val="001C75C6"/>
    <w:rsid w:val="001E0F16"/>
    <w:rsid w:val="001F3C6E"/>
    <w:rsid w:val="001F6809"/>
    <w:rsid w:val="002036BE"/>
    <w:rsid w:val="0023533E"/>
    <w:rsid w:val="002415FF"/>
    <w:rsid w:val="00260039"/>
    <w:rsid w:val="0026271F"/>
    <w:rsid w:val="0027277D"/>
    <w:rsid w:val="00297FA0"/>
    <w:rsid w:val="002A2AD2"/>
    <w:rsid w:val="002B0367"/>
    <w:rsid w:val="002B067D"/>
    <w:rsid w:val="002E760B"/>
    <w:rsid w:val="00312B39"/>
    <w:rsid w:val="0031341C"/>
    <w:rsid w:val="0032475E"/>
    <w:rsid w:val="00334532"/>
    <w:rsid w:val="003365E3"/>
    <w:rsid w:val="003366FA"/>
    <w:rsid w:val="00342E3E"/>
    <w:rsid w:val="003439CD"/>
    <w:rsid w:val="003505D2"/>
    <w:rsid w:val="003A0BFB"/>
    <w:rsid w:val="003B14B0"/>
    <w:rsid w:val="003C57A0"/>
    <w:rsid w:val="003D785E"/>
    <w:rsid w:val="003F4C77"/>
    <w:rsid w:val="003F6667"/>
    <w:rsid w:val="00401E15"/>
    <w:rsid w:val="004029F4"/>
    <w:rsid w:val="0040464C"/>
    <w:rsid w:val="00414002"/>
    <w:rsid w:val="0042769B"/>
    <w:rsid w:val="004442C3"/>
    <w:rsid w:val="00455563"/>
    <w:rsid w:val="00482661"/>
    <w:rsid w:val="004A2AFF"/>
    <w:rsid w:val="004A7652"/>
    <w:rsid w:val="004E3220"/>
    <w:rsid w:val="004E4878"/>
    <w:rsid w:val="004F1D2D"/>
    <w:rsid w:val="00544407"/>
    <w:rsid w:val="00550F1F"/>
    <w:rsid w:val="00551377"/>
    <w:rsid w:val="005522CE"/>
    <w:rsid w:val="00556A42"/>
    <w:rsid w:val="005656A3"/>
    <w:rsid w:val="00565B72"/>
    <w:rsid w:val="00577085"/>
    <w:rsid w:val="00586D50"/>
    <w:rsid w:val="00591694"/>
    <w:rsid w:val="005B134E"/>
    <w:rsid w:val="005C4DB1"/>
    <w:rsid w:val="005E634A"/>
    <w:rsid w:val="006016CB"/>
    <w:rsid w:val="00615ACF"/>
    <w:rsid w:val="006439E5"/>
    <w:rsid w:val="00643F0B"/>
    <w:rsid w:val="006447D0"/>
    <w:rsid w:val="00650F00"/>
    <w:rsid w:val="00652547"/>
    <w:rsid w:val="0067689F"/>
    <w:rsid w:val="00677CBB"/>
    <w:rsid w:val="00684CC4"/>
    <w:rsid w:val="00691428"/>
    <w:rsid w:val="006A34CD"/>
    <w:rsid w:val="006B081A"/>
    <w:rsid w:val="006B2196"/>
    <w:rsid w:val="006B3ECF"/>
    <w:rsid w:val="006B53AB"/>
    <w:rsid w:val="006B5AF3"/>
    <w:rsid w:val="006C4D48"/>
    <w:rsid w:val="006D27CA"/>
    <w:rsid w:val="006E34EF"/>
    <w:rsid w:val="006F07EB"/>
    <w:rsid w:val="006F4D3E"/>
    <w:rsid w:val="00700FDC"/>
    <w:rsid w:val="007037A5"/>
    <w:rsid w:val="00707D95"/>
    <w:rsid w:val="007130B0"/>
    <w:rsid w:val="007203DB"/>
    <w:rsid w:val="00745165"/>
    <w:rsid w:val="00750960"/>
    <w:rsid w:val="00753FD3"/>
    <w:rsid w:val="00754AF0"/>
    <w:rsid w:val="00760C37"/>
    <w:rsid w:val="00770688"/>
    <w:rsid w:val="00772716"/>
    <w:rsid w:val="00774238"/>
    <w:rsid w:val="00777A32"/>
    <w:rsid w:val="00780211"/>
    <w:rsid w:val="0079210E"/>
    <w:rsid w:val="007A111D"/>
    <w:rsid w:val="007A52B1"/>
    <w:rsid w:val="007B3B8A"/>
    <w:rsid w:val="007E513F"/>
    <w:rsid w:val="007E6053"/>
    <w:rsid w:val="007F0DD2"/>
    <w:rsid w:val="007F2E66"/>
    <w:rsid w:val="00804CFC"/>
    <w:rsid w:val="0081513C"/>
    <w:rsid w:val="00815A2D"/>
    <w:rsid w:val="0082348A"/>
    <w:rsid w:val="00824FAB"/>
    <w:rsid w:val="0083726C"/>
    <w:rsid w:val="008922E1"/>
    <w:rsid w:val="008972E9"/>
    <w:rsid w:val="008A65E3"/>
    <w:rsid w:val="008A666D"/>
    <w:rsid w:val="008A7AEB"/>
    <w:rsid w:val="008A7C42"/>
    <w:rsid w:val="008C0F0A"/>
    <w:rsid w:val="008C612C"/>
    <w:rsid w:val="008E46BD"/>
    <w:rsid w:val="008E6876"/>
    <w:rsid w:val="008F0082"/>
    <w:rsid w:val="008F7063"/>
    <w:rsid w:val="008F7B83"/>
    <w:rsid w:val="00901483"/>
    <w:rsid w:val="00902DF6"/>
    <w:rsid w:val="009302ED"/>
    <w:rsid w:val="00933109"/>
    <w:rsid w:val="00943FEE"/>
    <w:rsid w:val="00953975"/>
    <w:rsid w:val="0095716E"/>
    <w:rsid w:val="00957659"/>
    <w:rsid w:val="00961837"/>
    <w:rsid w:val="00965714"/>
    <w:rsid w:val="0097302B"/>
    <w:rsid w:val="009A08CB"/>
    <w:rsid w:val="009E230C"/>
    <w:rsid w:val="009E251C"/>
    <w:rsid w:val="009E2EEA"/>
    <w:rsid w:val="009F76A4"/>
    <w:rsid w:val="00A04481"/>
    <w:rsid w:val="00A06286"/>
    <w:rsid w:val="00A124FA"/>
    <w:rsid w:val="00A13FFA"/>
    <w:rsid w:val="00A166C1"/>
    <w:rsid w:val="00A16EB0"/>
    <w:rsid w:val="00A232E7"/>
    <w:rsid w:val="00A3552C"/>
    <w:rsid w:val="00A64716"/>
    <w:rsid w:val="00A804BA"/>
    <w:rsid w:val="00A8318E"/>
    <w:rsid w:val="00A835A2"/>
    <w:rsid w:val="00A97864"/>
    <w:rsid w:val="00AB5592"/>
    <w:rsid w:val="00AD45AB"/>
    <w:rsid w:val="00AE1592"/>
    <w:rsid w:val="00AE6877"/>
    <w:rsid w:val="00AF091C"/>
    <w:rsid w:val="00AF55A6"/>
    <w:rsid w:val="00B0005E"/>
    <w:rsid w:val="00B0252F"/>
    <w:rsid w:val="00B14BCA"/>
    <w:rsid w:val="00B17074"/>
    <w:rsid w:val="00B276E3"/>
    <w:rsid w:val="00B33FEB"/>
    <w:rsid w:val="00B35018"/>
    <w:rsid w:val="00B43337"/>
    <w:rsid w:val="00B56103"/>
    <w:rsid w:val="00B606F9"/>
    <w:rsid w:val="00B7019F"/>
    <w:rsid w:val="00B77C2B"/>
    <w:rsid w:val="00B80C49"/>
    <w:rsid w:val="00B87034"/>
    <w:rsid w:val="00BA7CC8"/>
    <w:rsid w:val="00BC4662"/>
    <w:rsid w:val="00BD68EB"/>
    <w:rsid w:val="00BF0966"/>
    <w:rsid w:val="00BF7E09"/>
    <w:rsid w:val="00C116F2"/>
    <w:rsid w:val="00C2225F"/>
    <w:rsid w:val="00C25357"/>
    <w:rsid w:val="00C339D2"/>
    <w:rsid w:val="00C37D0D"/>
    <w:rsid w:val="00C537A7"/>
    <w:rsid w:val="00C6406C"/>
    <w:rsid w:val="00C65601"/>
    <w:rsid w:val="00C70034"/>
    <w:rsid w:val="00C76DA4"/>
    <w:rsid w:val="00C7743B"/>
    <w:rsid w:val="00C8763D"/>
    <w:rsid w:val="00C91FDC"/>
    <w:rsid w:val="00CA160D"/>
    <w:rsid w:val="00CB171D"/>
    <w:rsid w:val="00CB51E7"/>
    <w:rsid w:val="00CB750F"/>
    <w:rsid w:val="00CD384F"/>
    <w:rsid w:val="00CE0F3F"/>
    <w:rsid w:val="00CE7DCF"/>
    <w:rsid w:val="00CF00B4"/>
    <w:rsid w:val="00CF5304"/>
    <w:rsid w:val="00CF5B32"/>
    <w:rsid w:val="00CF7432"/>
    <w:rsid w:val="00D13C62"/>
    <w:rsid w:val="00D1402F"/>
    <w:rsid w:val="00D1517B"/>
    <w:rsid w:val="00D21738"/>
    <w:rsid w:val="00D27E62"/>
    <w:rsid w:val="00D34B4B"/>
    <w:rsid w:val="00D52F0D"/>
    <w:rsid w:val="00D54445"/>
    <w:rsid w:val="00D6139D"/>
    <w:rsid w:val="00D72D95"/>
    <w:rsid w:val="00D72F1F"/>
    <w:rsid w:val="00D81065"/>
    <w:rsid w:val="00D84B0F"/>
    <w:rsid w:val="00D850AA"/>
    <w:rsid w:val="00D919DD"/>
    <w:rsid w:val="00D93AFD"/>
    <w:rsid w:val="00DB07EB"/>
    <w:rsid w:val="00DB1082"/>
    <w:rsid w:val="00DB70DD"/>
    <w:rsid w:val="00DC2975"/>
    <w:rsid w:val="00DF0899"/>
    <w:rsid w:val="00DF3CC5"/>
    <w:rsid w:val="00DF5D81"/>
    <w:rsid w:val="00DF5EF8"/>
    <w:rsid w:val="00E0456D"/>
    <w:rsid w:val="00E10A54"/>
    <w:rsid w:val="00E11B8A"/>
    <w:rsid w:val="00E401A9"/>
    <w:rsid w:val="00E457F4"/>
    <w:rsid w:val="00E572C6"/>
    <w:rsid w:val="00E57DD5"/>
    <w:rsid w:val="00E6470D"/>
    <w:rsid w:val="00E664AC"/>
    <w:rsid w:val="00E922FC"/>
    <w:rsid w:val="00EA09E7"/>
    <w:rsid w:val="00EB278E"/>
    <w:rsid w:val="00EC3B0C"/>
    <w:rsid w:val="00EC792B"/>
    <w:rsid w:val="00EE233F"/>
    <w:rsid w:val="00EE5C39"/>
    <w:rsid w:val="00EF126C"/>
    <w:rsid w:val="00EF1F22"/>
    <w:rsid w:val="00EF53F2"/>
    <w:rsid w:val="00EF5928"/>
    <w:rsid w:val="00EF5DDC"/>
    <w:rsid w:val="00F23346"/>
    <w:rsid w:val="00F23F0C"/>
    <w:rsid w:val="00F3432F"/>
    <w:rsid w:val="00F47062"/>
    <w:rsid w:val="00F47220"/>
    <w:rsid w:val="00F5195F"/>
    <w:rsid w:val="00F63E99"/>
    <w:rsid w:val="00F777FB"/>
    <w:rsid w:val="00F82BB1"/>
    <w:rsid w:val="00F8655A"/>
    <w:rsid w:val="00F92042"/>
    <w:rsid w:val="00F95402"/>
    <w:rsid w:val="00FA47BB"/>
    <w:rsid w:val="00FB611E"/>
    <w:rsid w:val="00FC3614"/>
    <w:rsid w:val="00FD12A5"/>
    <w:rsid w:val="00FE20FD"/>
    <w:rsid w:val="00FF5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8326EC"/>
  <w15:docId w15:val="{2AF83260-D6BC-4B66-A957-F21D1480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CF00B4"/>
    <w:pPr>
      <w:spacing w:before="120" w:line="360" w:lineRule="auto"/>
      <w:jc w:val="both"/>
    </w:pPr>
    <w:rPr>
      <w:rFonts w:ascii="Calibri" w:hAnsi="Calibri"/>
      <w:bCs/>
      <w:szCs w:val="26"/>
      <w:lang w:val="hu-HU" w:eastAsia="hu-HU"/>
    </w:rPr>
  </w:style>
  <w:style w:type="paragraph" w:styleId="Cmsor1">
    <w:name w:val="heading 1"/>
    <w:basedOn w:val="Norml"/>
    <w:next w:val="Norml"/>
    <w:link w:val="Cmsor1Char"/>
    <w:qFormat/>
    <w:rsid w:val="00F8655A"/>
    <w:pPr>
      <w:keepNext/>
      <w:numPr>
        <w:numId w:val="4"/>
      </w:numPr>
      <w:spacing w:before="0"/>
      <w:ind w:left="431" w:hanging="431"/>
      <w:jc w:val="left"/>
      <w:outlineLvl w:val="0"/>
    </w:pPr>
    <w:rPr>
      <w:rFonts w:ascii="Times New Roman" w:hAnsi="Times New Roman"/>
      <w:b/>
      <w:bCs w:val="0"/>
      <w:caps/>
      <w:sz w:val="28"/>
      <w:szCs w:val="24"/>
    </w:rPr>
  </w:style>
  <w:style w:type="paragraph" w:styleId="Cmsor2">
    <w:name w:val="heading 2"/>
    <w:basedOn w:val="Cmsor1"/>
    <w:next w:val="Norml"/>
    <w:link w:val="Cmsor2Char"/>
    <w:unhideWhenUsed/>
    <w:qFormat/>
    <w:rsid w:val="00F8655A"/>
    <w:pPr>
      <w:numPr>
        <w:ilvl w:val="1"/>
      </w:numPr>
      <w:ind w:left="578" w:hanging="578"/>
      <w:outlineLvl w:val="1"/>
    </w:pPr>
    <w:rPr>
      <w:caps w:val="0"/>
      <w:sz w:val="24"/>
    </w:rPr>
  </w:style>
  <w:style w:type="paragraph" w:styleId="Cmsor3">
    <w:name w:val="heading 3"/>
    <w:basedOn w:val="Norml"/>
    <w:next w:val="Norml"/>
    <w:link w:val="Cmsor3Char"/>
    <w:unhideWhenUsed/>
    <w:qFormat/>
    <w:rsid w:val="00F8655A"/>
    <w:pPr>
      <w:keepNext/>
      <w:numPr>
        <w:ilvl w:val="2"/>
        <w:numId w:val="12"/>
      </w:numPr>
      <w:spacing w:before="0"/>
      <w:jc w:val="left"/>
      <w:outlineLvl w:val="2"/>
    </w:pPr>
    <w:rPr>
      <w:rFonts w:ascii="Times New Roman" w:hAnsi="Times New Roman"/>
      <w:i/>
    </w:rPr>
  </w:style>
  <w:style w:type="paragraph" w:styleId="Cmsor4">
    <w:name w:val="heading 4"/>
    <w:basedOn w:val="Norml"/>
    <w:next w:val="Norml"/>
    <w:link w:val="Cmsor4Char"/>
    <w:semiHidden/>
    <w:unhideWhenUsed/>
    <w:qFormat/>
    <w:rsid w:val="00EF126C"/>
    <w:pPr>
      <w:keepNext/>
      <w:numPr>
        <w:ilvl w:val="3"/>
        <w:numId w:val="12"/>
      </w:numPr>
      <w:spacing w:before="240" w:after="60"/>
      <w:outlineLvl w:val="3"/>
    </w:pPr>
    <w:rPr>
      <w:b/>
      <w:sz w:val="28"/>
      <w:szCs w:val="28"/>
    </w:rPr>
  </w:style>
  <w:style w:type="paragraph" w:styleId="Cmsor5">
    <w:name w:val="heading 5"/>
    <w:basedOn w:val="Norml"/>
    <w:next w:val="Norml"/>
    <w:link w:val="Cmsor5Char"/>
    <w:semiHidden/>
    <w:unhideWhenUsed/>
    <w:qFormat/>
    <w:rsid w:val="00EF126C"/>
    <w:pPr>
      <w:numPr>
        <w:ilvl w:val="4"/>
        <w:numId w:val="12"/>
      </w:numPr>
      <w:spacing w:before="240" w:after="60"/>
      <w:outlineLvl w:val="4"/>
    </w:pPr>
    <w:rPr>
      <w:b/>
      <w:i/>
      <w:iCs/>
      <w:sz w:val="26"/>
    </w:rPr>
  </w:style>
  <w:style w:type="paragraph" w:styleId="Cmsor6">
    <w:name w:val="heading 6"/>
    <w:basedOn w:val="Norml"/>
    <w:next w:val="Norml"/>
    <w:link w:val="Cmsor6Char"/>
    <w:semiHidden/>
    <w:unhideWhenUsed/>
    <w:qFormat/>
    <w:rsid w:val="00EF126C"/>
    <w:pPr>
      <w:numPr>
        <w:ilvl w:val="5"/>
        <w:numId w:val="12"/>
      </w:numPr>
      <w:spacing w:before="240" w:after="60"/>
      <w:outlineLvl w:val="5"/>
    </w:pPr>
    <w:rPr>
      <w:bCs w:val="0"/>
      <w:sz w:val="22"/>
      <w:szCs w:val="22"/>
    </w:rPr>
  </w:style>
  <w:style w:type="paragraph" w:styleId="Cmsor7">
    <w:name w:val="heading 7"/>
    <w:basedOn w:val="Norml"/>
    <w:next w:val="Norml"/>
    <w:link w:val="Cmsor7Char"/>
    <w:semiHidden/>
    <w:unhideWhenUsed/>
    <w:qFormat/>
    <w:rsid w:val="00EF126C"/>
    <w:pPr>
      <w:numPr>
        <w:ilvl w:val="6"/>
        <w:numId w:val="12"/>
      </w:numPr>
      <w:spacing w:before="240" w:after="60"/>
      <w:outlineLvl w:val="6"/>
    </w:pPr>
    <w:rPr>
      <w:b/>
      <w:szCs w:val="24"/>
    </w:rPr>
  </w:style>
  <w:style w:type="paragraph" w:styleId="Cmsor8">
    <w:name w:val="heading 8"/>
    <w:basedOn w:val="Norml"/>
    <w:next w:val="Norml"/>
    <w:link w:val="Cmsor8Char"/>
    <w:semiHidden/>
    <w:unhideWhenUsed/>
    <w:qFormat/>
    <w:rsid w:val="00EF126C"/>
    <w:pPr>
      <w:numPr>
        <w:ilvl w:val="7"/>
        <w:numId w:val="12"/>
      </w:numPr>
      <w:spacing w:before="240" w:after="60"/>
      <w:outlineLvl w:val="7"/>
    </w:pPr>
    <w:rPr>
      <w:b/>
      <w:i/>
      <w:iCs/>
      <w:szCs w:val="24"/>
    </w:rPr>
  </w:style>
  <w:style w:type="paragraph" w:styleId="Cmsor9">
    <w:name w:val="heading 9"/>
    <w:basedOn w:val="Norml"/>
    <w:next w:val="Norml"/>
    <w:link w:val="Cmsor9Char"/>
    <w:semiHidden/>
    <w:unhideWhenUsed/>
    <w:qFormat/>
    <w:rsid w:val="00EF126C"/>
    <w:pPr>
      <w:numPr>
        <w:ilvl w:val="8"/>
        <w:numId w:val="12"/>
      </w:numPr>
      <w:spacing w:before="240" w:after="60"/>
      <w:outlineLvl w:val="8"/>
    </w:pPr>
    <w:rPr>
      <w:rFonts w:ascii="Calibri Light" w:hAnsi="Calibri Light"/>
      <w:b/>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3B14B0"/>
    <w:pPr>
      <w:tabs>
        <w:tab w:val="center" w:pos="4536"/>
        <w:tab w:val="right" w:pos="9072"/>
      </w:tabs>
    </w:pPr>
    <w:rPr>
      <w:rFonts w:ascii="Times New Roman" w:hAnsi="Times New Roman"/>
      <w:b/>
      <w:sz w:val="26"/>
    </w:rPr>
  </w:style>
  <w:style w:type="character" w:customStyle="1" w:styleId="lfejChar">
    <w:name w:val="Élőfej Char"/>
    <w:link w:val="lfej"/>
    <w:rsid w:val="003B14B0"/>
    <w:rPr>
      <w:b/>
      <w:bCs/>
      <w:sz w:val="26"/>
      <w:szCs w:val="26"/>
    </w:rPr>
  </w:style>
  <w:style w:type="paragraph" w:styleId="llb">
    <w:name w:val="footer"/>
    <w:basedOn w:val="Norml"/>
    <w:link w:val="llbChar"/>
    <w:rsid w:val="003B14B0"/>
    <w:pPr>
      <w:tabs>
        <w:tab w:val="center" w:pos="4536"/>
        <w:tab w:val="right" w:pos="9072"/>
      </w:tabs>
    </w:pPr>
    <w:rPr>
      <w:rFonts w:ascii="Times New Roman" w:hAnsi="Times New Roman"/>
      <w:b/>
      <w:sz w:val="26"/>
    </w:rPr>
  </w:style>
  <w:style w:type="character" w:customStyle="1" w:styleId="llbChar">
    <w:name w:val="Élőláb Char"/>
    <w:link w:val="llb"/>
    <w:rsid w:val="003B14B0"/>
    <w:rPr>
      <w:b/>
      <w:bCs/>
      <w:sz w:val="26"/>
      <w:szCs w:val="26"/>
    </w:rPr>
  </w:style>
  <w:style w:type="character" w:customStyle="1" w:styleId="Cmsor1Char">
    <w:name w:val="Címsor 1 Char"/>
    <w:link w:val="Cmsor1"/>
    <w:rsid w:val="00F8655A"/>
    <w:rPr>
      <w:b/>
      <w:caps/>
      <w:sz w:val="28"/>
      <w:lang w:val="hu-HU" w:eastAsia="hu-HU"/>
    </w:rPr>
  </w:style>
  <w:style w:type="character" w:customStyle="1" w:styleId="Cmsor2Char">
    <w:name w:val="Címsor 2 Char"/>
    <w:link w:val="Cmsor2"/>
    <w:rsid w:val="00F8655A"/>
    <w:rPr>
      <w:b/>
      <w:lang w:val="hu-HU" w:eastAsia="hu-HU"/>
    </w:rPr>
  </w:style>
  <w:style w:type="character" w:customStyle="1" w:styleId="Cmsor3Char">
    <w:name w:val="Címsor 3 Char"/>
    <w:link w:val="Cmsor3"/>
    <w:rsid w:val="00F8655A"/>
    <w:rPr>
      <w:bCs/>
      <w:i/>
      <w:szCs w:val="26"/>
      <w:lang w:val="hu-HU" w:eastAsia="hu-HU"/>
    </w:rPr>
  </w:style>
  <w:style w:type="character" w:customStyle="1" w:styleId="Cmsor4Char">
    <w:name w:val="Címsor 4 Char"/>
    <w:link w:val="Cmsor4"/>
    <w:semiHidden/>
    <w:rsid w:val="00EF126C"/>
    <w:rPr>
      <w:rFonts w:ascii="Calibri" w:hAnsi="Calibri"/>
      <w:b/>
      <w:bCs/>
      <w:sz w:val="28"/>
      <w:szCs w:val="28"/>
    </w:rPr>
  </w:style>
  <w:style w:type="character" w:customStyle="1" w:styleId="Cmsor5Char">
    <w:name w:val="Címsor 5 Char"/>
    <w:link w:val="Cmsor5"/>
    <w:semiHidden/>
    <w:rsid w:val="00EF126C"/>
    <w:rPr>
      <w:rFonts w:ascii="Calibri" w:hAnsi="Calibri"/>
      <w:b/>
      <w:bCs/>
      <w:i/>
      <w:iCs/>
      <w:sz w:val="26"/>
      <w:szCs w:val="26"/>
    </w:rPr>
  </w:style>
  <w:style w:type="character" w:customStyle="1" w:styleId="Cmsor6Char">
    <w:name w:val="Címsor 6 Char"/>
    <w:link w:val="Cmsor6"/>
    <w:semiHidden/>
    <w:rsid w:val="00EF126C"/>
    <w:rPr>
      <w:rFonts w:ascii="Calibri" w:hAnsi="Calibri"/>
      <w:sz w:val="22"/>
      <w:szCs w:val="22"/>
    </w:rPr>
  </w:style>
  <w:style w:type="character" w:customStyle="1" w:styleId="Cmsor7Char">
    <w:name w:val="Címsor 7 Char"/>
    <w:link w:val="Cmsor7"/>
    <w:semiHidden/>
    <w:rsid w:val="00EF126C"/>
    <w:rPr>
      <w:rFonts w:ascii="Calibri" w:hAnsi="Calibri"/>
      <w:b/>
      <w:bCs/>
      <w:sz w:val="24"/>
      <w:szCs w:val="24"/>
    </w:rPr>
  </w:style>
  <w:style w:type="character" w:customStyle="1" w:styleId="Cmsor8Char">
    <w:name w:val="Címsor 8 Char"/>
    <w:link w:val="Cmsor8"/>
    <w:semiHidden/>
    <w:rsid w:val="00EF126C"/>
    <w:rPr>
      <w:rFonts w:ascii="Calibri" w:hAnsi="Calibri"/>
      <w:b/>
      <w:bCs/>
      <w:i/>
      <w:iCs/>
      <w:sz w:val="24"/>
      <w:szCs w:val="24"/>
    </w:rPr>
  </w:style>
  <w:style w:type="character" w:customStyle="1" w:styleId="Cmsor9Char">
    <w:name w:val="Címsor 9 Char"/>
    <w:link w:val="Cmsor9"/>
    <w:semiHidden/>
    <w:rsid w:val="00EF126C"/>
    <w:rPr>
      <w:rFonts w:ascii="Calibri Light" w:hAnsi="Calibri Light"/>
      <w:b/>
      <w:bCs/>
      <w:sz w:val="22"/>
      <w:szCs w:val="22"/>
    </w:rPr>
  </w:style>
  <w:style w:type="character" w:styleId="Hiperhivatkozs">
    <w:name w:val="Hyperlink"/>
    <w:rsid w:val="00745165"/>
    <w:rPr>
      <w:color w:val="0563C1"/>
      <w:u w:val="single"/>
    </w:rPr>
  </w:style>
  <w:style w:type="table" w:styleId="Rcsostblzat">
    <w:name w:val="Table Grid"/>
    <w:basedOn w:val="Normltblzat"/>
    <w:rsid w:val="00D13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rsid w:val="006D27CA"/>
    <w:rPr>
      <w:color w:val="954F72"/>
      <w:u w:val="single"/>
    </w:rPr>
  </w:style>
  <w:style w:type="character" w:styleId="Jegyzethivatkozs">
    <w:name w:val="annotation reference"/>
    <w:rsid w:val="004442C3"/>
    <w:rPr>
      <w:sz w:val="16"/>
      <w:szCs w:val="16"/>
    </w:rPr>
  </w:style>
  <w:style w:type="paragraph" w:styleId="Jegyzetszveg">
    <w:name w:val="annotation text"/>
    <w:basedOn w:val="Norml"/>
    <w:link w:val="JegyzetszvegChar"/>
    <w:rsid w:val="004442C3"/>
    <w:rPr>
      <w:rFonts w:ascii="Times New Roman" w:hAnsi="Times New Roman"/>
      <w:b/>
      <w:sz w:val="20"/>
      <w:szCs w:val="20"/>
    </w:rPr>
  </w:style>
  <w:style w:type="character" w:customStyle="1" w:styleId="JegyzetszvegChar">
    <w:name w:val="Jegyzetszöveg Char"/>
    <w:link w:val="Jegyzetszveg"/>
    <w:rsid w:val="004442C3"/>
    <w:rPr>
      <w:b/>
      <w:bCs/>
    </w:rPr>
  </w:style>
  <w:style w:type="paragraph" w:styleId="Megjegyzstrgya">
    <w:name w:val="annotation subject"/>
    <w:basedOn w:val="Jegyzetszveg"/>
    <w:next w:val="Jegyzetszveg"/>
    <w:link w:val="MegjegyzstrgyaChar"/>
    <w:rsid w:val="004442C3"/>
  </w:style>
  <w:style w:type="character" w:customStyle="1" w:styleId="MegjegyzstrgyaChar">
    <w:name w:val="Megjegyzés tárgya Char"/>
    <w:basedOn w:val="JegyzetszvegChar"/>
    <w:link w:val="Megjegyzstrgya"/>
    <w:rsid w:val="004442C3"/>
    <w:rPr>
      <w:b/>
      <w:bCs/>
    </w:rPr>
  </w:style>
  <w:style w:type="paragraph" w:styleId="Buborkszveg">
    <w:name w:val="Balloon Text"/>
    <w:basedOn w:val="Norml"/>
    <w:link w:val="BuborkszvegChar"/>
    <w:rsid w:val="004442C3"/>
    <w:rPr>
      <w:rFonts w:ascii="Tahoma" w:hAnsi="Tahoma"/>
      <w:b/>
      <w:sz w:val="16"/>
      <w:szCs w:val="16"/>
    </w:rPr>
  </w:style>
  <w:style w:type="character" w:customStyle="1" w:styleId="BuborkszvegChar">
    <w:name w:val="Buborékszöveg Char"/>
    <w:link w:val="Buborkszveg"/>
    <w:rsid w:val="004442C3"/>
    <w:rPr>
      <w:rFonts w:ascii="Tahoma" w:hAnsi="Tahoma" w:cs="Tahoma"/>
      <w:b/>
      <w:bCs/>
      <w:sz w:val="16"/>
      <w:szCs w:val="16"/>
    </w:rPr>
  </w:style>
  <w:style w:type="character" w:customStyle="1" w:styleId="Feloldatlanmegemlts1">
    <w:name w:val="Feloldatlan megemlítés1"/>
    <w:uiPriority w:val="99"/>
    <w:semiHidden/>
    <w:unhideWhenUsed/>
    <w:rsid w:val="003F4C77"/>
    <w:rPr>
      <w:color w:val="808080"/>
      <w:shd w:val="clear" w:color="auto" w:fill="E6E6E6"/>
    </w:rPr>
  </w:style>
  <w:style w:type="paragraph" w:customStyle="1" w:styleId="Irodalom">
    <w:name w:val="Irodalom"/>
    <w:basedOn w:val="Norml"/>
    <w:qFormat/>
    <w:rsid w:val="00CF00B4"/>
    <w:pPr>
      <w:ind w:left="567" w:hanging="567"/>
    </w:pPr>
    <w:rPr>
      <w:bCs w:val="0"/>
      <w:sz w:val="22"/>
      <w:szCs w:val="24"/>
    </w:rPr>
  </w:style>
  <w:style w:type="paragraph" w:customStyle="1" w:styleId="Felsorolshoz">
    <w:name w:val="Felsoroláshoz"/>
    <w:basedOn w:val="Norml"/>
    <w:link w:val="FelsorolshozChar"/>
    <w:qFormat/>
    <w:rsid w:val="00CF00B4"/>
    <w:pPr>
      <w:numPr>
        <w:numId w:val="3"/>
      </w:numPr>
      <w:ind w:left="567" w:hanging="357"/>
      <w:contextualSpacing/>
    </w:pPr>
    <w:rPr>
      <w:bCs w:val="0"/>
      <w:szCs w:val="24"/>
    </w:rPr>
  </w:style>
  <w:style w:type="paragraph" w:customStyle="1" w:styleId="Forrasok">
    <w:name w:val="Forrasok"/>
    <w:basedOn w:val="Norml"/>
    <w:qFormat/>
    <w:rsid w:val="00CF00B4"/>
    <w:pPr>
      <w:spacing w:after="240"/>
      <w:jc w:val="center"/>
    </w:pPr>
    <w:rPr>
      <w:bCs w:val="0"/>
      <w:i/>
      <w:sz w:val="22"/>
      <w:szCs w:val="24"/>
    </w:rPr>
  </w:style>
  <w:style w:type="character" w:customStyle="1" w:styleId="FelsorolshozChar">
    <w:name w:val="Felsoroláshoz Char"/>
    <w:link w:val="Felsorolshoz"/>
    <w:rsid w:val="00CF00B4"/>
    <w:rPr>
      <w:rFonts w:ascii="Calibri" w:hAnsi="Calibri"/>
      <w:sz w:val="24"/>
      <w:szCs w:val="24"/>
    </w:rPr>
  </w:style>
  <w:style w:type="paragraph" w:styleId="Kpalrs">
    <w:name w:val="caption"/>
    <w:basedOn w:val="Norml"/>
    <w:next w:val="Norml"/>
    <w:unhideWhenUsed/>
    <w:qFormat/>
    <w:rsid w:val="00E664AC"/>
    <w:rPr>
      <w:b/>
      <w:sz w:val="20"/>
      <w:szCs w:val="20"/>
    </w:rPr>
  </w:style>
  <w:style w:type="paragraph" w:customStyle="1" w:styleId="Tablazatok">
    <w:name w:val="Tablazatok"/>
    <w:basedOn w:val="Kpalrs"/>
    <w:qFormat/>
    <w:rsid w:val="00E664AC"/>
    <w:pPr>
      <w:keepNext/>
      <w:spacing w:before="240" w:after="120"/>
      <w:jc w:val="center"/>
    </w:pPr>
    <w:rPr>
      <w:b w:val="0"/>
      <w:sz w:val="24"/>
      <w:szCs w:val="24"/>
    </w:rPr>
  </w:style>
  <w:style w:type="paragraph" w:customStyle="1" w:styleId="Abrak">
    <w:name w:val="Abrak"/>
    <w:basedOn w:val="Kpalrs"/>
    <w:qFormat/>
    <w:rsid w:val="00C7743B"/>
    <w:pPr>
      <w:keepNext/>
      <w:spacing w:before="240" w:after="120"/>
      <w:jc w:val="center"/>
    </w:pPr>
    <w:rPr>
      <w:b w:val="0"/>
      <w:noProof/>
      <w:sz w:val="24"/>
      <w:szCs w:val="24"/>
    </w:rPr>
  </w:style>
  <w:style w:type="character" w:styleId="Feloldatlanmegemlts">
    <w:name w:val="Unresolved Mention"/>
    <w:basedOn w:val="Bekezdsalapbettpusa"/>
    <w:uiPriority w:val="99"/>
    <w:semiHidden/>
    <w:unhideWhenUsed/>
    <w:rsid w:val="00D27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0565">
      <w:bodyDiv w:val="1"/>
      <w:marLeft w:val="0"/>
      <w:marRight w:val="0"/>
      <w:marTop w:val="0"/>
      <w:marBottom w:val="0"/>
      <w:divBdr>
        <w:top w:val="none" w:sz="0" w:space="0" w:color="auto"/>
        <w:left w:val="none" w:sz="0" w:space="0" w:color="auto"/>
        <w:bottom w:val="none" w:sz="0" w:space="0" w:color="auto"/>
        <w:right w:val="none" w:sz="0" w:space="0" w:color="auto"/>
      </w:divBdr>
    </w:div>
    <w:div w:id="145317709">
      <w:bodyDiv w:val="1"/>
      <w:marLeft w:val="0"/>
      <w:marRight w:val="0"/>
      <w:marTop w:val="0"/>
      <w:marBottom w:val="0"/>
      <w:divBdr>
        <w:top w:val="none" w:sz="0" w:space="0" w:color="auto"/>
        <w:left w:val="none" w:sz="0" w:space="0" w:color="auto"/>
        <w:bottom w:val="none" w:sz="0" w:space="0" w:color="auto"/>
        <w:right w:val="none" w:sz="0" w:space="0" w:color="auto"/>
      </w:divBdr>
    </w:div>
    <w:div w:id="757485062">
      <w:bodyDiv w:val="1"/>
      <w:marLeft w:val="0"/>
      <w:marRight w:val="0"/>
      <w:marTop w:val="0"/>
      <w:marBottom w:val="0"/>
      <w:divBdr>
        <w:top w:val="none" w:sz="0" w:space="0" w:color="auto"/>
        <w:left w:val="none" w:sz="0" w:space="0" w:color="auto"/>
        <w:bottom w:val="none" w:sz="0" w:space="0" w:color="auto"/>
        <w:right w:val="none" w:sz="0" w:space="0" w:color="auto"/>
      </w:divBdr>
    </w:div>
    <w:div w:id="840319395">
      <w:bodyDiv w:val="1"/>
      <w:marLeft w:val="0"/>
      <w:marRight w:val="0"/>
      <w:marTop w:val="0"/>
      <w:marBottom w:val="0"/>
      <w:divBdr>
        <w:top w:val="none" w:sz="0" w:space="0" w:color="auto"/>
        <w:left w:val="none" w:sz="0" w:space="0" w:color="auto"/>
        <w:bottom w:val="none" w:sz="0" w:space="0" w:color="auto"/>
        <w:right w:val="none" w:sz="0" w:space="0" w:color="auto"/>
      </w:divBdr>
    </w:div>
    <w:div w:id="974260732">
      <w:bodyDiv w:val="1"/>
      <w:marLeft w:val="0"/>
      <w:marRight w:val="0"/>
      <w:marTop w:val="0"/>
      <w:marBottom w:val="0"/>
      <w:divBdr>
        <w:top w:val="none" w:sz="0" w:space="0" w:color="auto"/>
        <w:left w:val="none" w:sz="0" w:space="0" w:color="auto"/>
        <w:bottom w:val="none" w:sz="0" w:space="0" w:color="auto"/>
        <w:right w:val="none" w:sz="0" w:space="0" w:color="auto"/>
      </w:divBdr>
    </w:div>
    <w:div w:id="1603412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fisc@ktk.pte.hu" TargetMode="External"/><Relationship Id="rId13" Type="http://schemas.microsoft.com/office/2007/relationships/diagramDrawing" Target="diagrams/drawing1.xml"/><Relationship Id="rId18" Type="http://schemas.openxmlformats.org/officeDocument/2006/relationships/hyperlink" Target="http://trends.google.com/trend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felvi.hu/bin/content/vonal17p/index.html" TargetMode="External"/><Relationship Id="rId2" Type="http://schemas.openxmlformats.org/officeDocument/2006/relationships/numbering" Target="numbering.xml"/><Relationship Id="rId16" Type="http://schemas.openxmlformats.org/officeDocument/2006/relationships/hyperlink" Target="http://trends.google.com/tren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felvi.hu/bin/content/vonal17p/index.html" TargetMode="External"/><Relationship Id="rId10" Type="http://schemas.openxmlformats.org/officeDocument/2006/relationships/diagramLayout" Target="diagrams/layout1.xml"/><Relationship Id="rId19" Type="http://schemas.openxmlformats.org/officeDocument/2006/relationships/hyperlink" Target="https://doi.org/10.5465/annals.2014.0072"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doi.org/10.5465/annals.2014.007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E4D06D-63B8-4770-8A27-D6EBC5A88790}" type="doc">
      <dgm:prSet loTypeId="urn:microsoft.com/office/officeart/2005/8/layout/orgChart1" loCatId="hierarchy" qsTypeId="urn:microsoft.com/office/officeart/2005/8/quickstyle/simple1" qsCatId="simple" csTypeId="urn:microsoft.com/office/officeart/2005/8/colors/accent1_2" csCatId="accent1"/>
      <dgm:spPr/>
    </dgm:pt>
    <dgm:pt modelId="{24C0393B-E44F-48D6-B4C9-C10B9E82DDCF}">
      <dgm:prSet/>
      <dgm:spPr/>
      <dgm:t>
        <a:bodyPr/>
        <a:lstStyle/>
        <a:p>
          <a:pPr marR="0" algn="ctr" rtl="0"/>
          <a:endParaRPr lang="hu-HU" b="0" i="0" u="none" strike="noStrike" baseline="0">
            <a:latin typeface="Times New Roman" panose="02020603050405020304" pitchFamily="18" charset="0"/>
          </a:endParaRPr>
        </a:p>
      </dgm:t>
    </dgm:pt>
    <dgm:pt modelId="{7342F10D-EC4C-4D84-9706-7D5F302D4C3F}" type="parTrans" cxnId="{3BB2FEF3-83C1-4805-A4C6-917898EB2B3F}">
      <dgm:prSet/>
      <dgm:spPr/>
      <dgm:t>
        <a:bodyPr/>
        <a:lstStyle/>
        <a:p>
          <a:endParaRPr lang="hu-HU"/>
        </a:p>
      </dgm:t>
    </dgm:pt>
    <dgm:pt modelId="{B8D8B4E8-AAD5-4259-94E2-20A2BA2F4952}" type="sibTrans" cxnId="{3BB2FEF3-83C1-4805-A4C6-917898EB2B3F}">
      <dgm:prSet/>
      <dgm:spPr/>
      <dgm:t>
        <a:bodyPr/>
        <a:lstStyle/>
        <a:p>
          <a:endParaRPr lang="hu-HU"/>
        </a:p>
      </dgm:t>
    </dgm:pt>
    <dgm:pt modelId="{96345D65-50DD-43DF-A290-9BA7CE371FCF}">
      <dgm:prSet/>
      <dgm:spPr/>
      <dgm:t>
        <a:bodyPr/>
        <a:lstStyle/>
        <a:p>
          <a:pPr marR="0" algn="ctr" rtl="0"/>
          <a:endParaRPr lang="hu-HU" b="0" i="0" u="none" strike="noStrike" baseline="0">
            <a:latin typeface="Times New Roman" panose="02020603050405020304" pitchFamily="18" charset="0"/>
          </a:endParaRPr>
        </a:p>
      </dgm:t>
    </dgm:pt>
    <dgm:pt modelId="{8F52DDC9-C6C6-42BD-A390-124DDD420308}" type="parTrans" cxnId="{6DDC7692-9E10-410E-AEDC-74229A9011AF}">
      <dgm:prSet/>
      <dgm:spPr/>
      <dgm:t>
        <a:bodyPr/>
        <a:lstStyle/>
        <a:p>
          <a:endParaRPr lang="hu-HU"/>
        </a:p>
      </dgm:t>
    </dgm:pt>
    <dgm:pt modelId="{E9A1B928-AAC7-447A-9326-54965E601E8B}" type="sibTrans" cxnId="{6DDC7692-9E10-410E-AEDC-74229A9011AF}">
      <dgm:prSet/>
      <dgm:spPr/>
      <dgm:t>
        <a:bodyPr/>
        <a:lstStyle/>
        <a:p>
          <a:endParaRPr lang="hu-HU"/>
        </a:p>
      </dgm:t>
    </dgm:pt>
    <dgm:pt modelId="{6EC3C998-3D25-47ED-8083-ABEAFE6E0962}">
      <dgm:prSet/>
      <dgm:spPr/>
      <dgm:t>
        <a:bodyPr/>
        <a:lstStyle/>
        <a:p>
          <a:pPr marR="0" algn="ctr" rtl="0"/>
          <a:endParaRPr lang="hu-HU" b="0" i="0" u="none" strike="noStrike" baseline="0">
            <a:latin typeface="Times New Roman" panose="02020603050405020304" pitchFamily="18" charset="0"/>
          </a:endParaRPr>
        </a:p>
      </dgm:t>
    </dgm:pt>
    <dgm:pt modelId="{AEFC3253-3292-4A10-8C85-CC645F62820D}" type="parTrans" cxnId="{5FC35B30-855A-4DF1-BA68-1862553E6914}">
      <dgm:prSet/>
      <dgm:spPr/>
      <dgm:t>
        <a:bodyPr/>
        <a:lstStyle/>
        <a:p>
          <a:endParaRPr lang="hu-HU"/>
        </a:p>
      </dgm:t>
    </dgm:pt>
    <dgm:pt modelId="{0F9B0577-E0CA-46D9-A590-13B01A5E00DB}" type="sibTrans" cxnId="{5FC35B30-855A-4DF1-BA68-1862553E6914}">
      <dgm:prSet/>
      <dgm:spPr/>
      <dgm:t>
        <a:bodyPr/>
        <a:lstStyle/>
        <a:p>
          <a:endParaRPr lang="hu-HU"/>
        </a:p>
      </dgm:t>
    </dgm:pt>
    <dgm:pt modelId="{6CDDB6CB-1951-4159-BD89-C1630E2ADDBF}">
      <dgm:prSet/>
      <dgm:spPr/>
      <dgm:t>
        <a:bodyPr/>
        <a:lstStyle/>
        <a:p>
          <a:pPr marR="0" algn="ctr" rtl="0"/>
          <a:endParaRPr lang="hu-HU" b="0" i="0" u="none" strike="noStrike" baseline="0">
            <a:latin typeface="Times New Roman" panose="02020603050405020304" pitchFamily="18" charset="0"/>
          </a:endParaRPr>
        </a:p>
      </dgm:t>
    </dgm:pt>
    <dgm:pt modelId="{18E850FC-5626-4AA5-B321-8AE65CB04C4F}" type="parTrans" cxnId="{669FE559-177A-449F-BC8E-FADE45CBD3FD}">
      <dgm:prSet/>
      <dgm:spPr/>
      <dgm:t>
        <a:bodyPr/>
        <a:lstStyle/>
        <a:p>
          <a:endParaRPr lang="hu-HU"/>
        </a:p>
      </dgm:t>
    </dgm:pt>
    <dgm:pt modelId="{566909B0-6F32-4FC2-B478-B360DC850C49}" type="sibTrans" cxnId="{669FE559-177A-449F-BC8E-FADE45CBD3FD}">
      <dgm:prSet/>
      <dgm:spPr/>
      <dgm:t>
        <a:bodyPr/>
        <a:lstStyle/>
        <a:p>
          <a:endParaRPr lang="hu-HU"/>
        </a:p>
      </dgm:t>
    </dgm:pt>
    <dgm:pt modelId="{40D51E09-84BA-452A-B31D-A7A9421014D7}" type="pres">
      <dgm:prSet presAssocID="{40E4D06D-63B8-4770-8A27-D6EBC5A88790}" presName="hierChild1" presStyleCnt="0">
        <dgm:presLayoutVars>
          <dgm:orgChart val="1"/>
          <dgm:chPref val="1"/>
          <dgm:dir/>
          <dgm:animOne val="branch"/>
          <dgm:animLvl val="lvl"/>
          <dgm:resizeHandles/>
        </dgm:presLayoutVars>
      </dgm:prSet>
      <dgm:spPr/>
    </dgm:pt>
    <dgm:pt modelId="{AB670985-7404-4792-A058-85DD4E7C4F22}" type="pres">
      <dgm:prSet presAssocID="{24C0393B-E44F-48D6-B4C9-C10B9E82DDCF}" presName="hierRoot1" presStyleCnt="0">
        <dgm:presLayoutVars>
          <dgm:hierBranch/>
        </dgm:presLayoutVars>
      </dgm:prSet>
      <dgm:spPr/>
    </dgm:pt>
    <dgm:pt modelId="{D0CBA008-3A0E-42A5-A257-A58A59FFB509}" type="pres">
      <dgm:prSet presAssocID="{24C0393B-E44F-48D6-B4C9-C10B9E82DDCF}" presName="rootComposite1" presStyleCnt="0"/>
      <dgm:spPr/>
    </dgm:pt>
    <dgm:pt modelId="{CC38035A-A497-400F-88B5-D369E36C37C8}" type="pres">
      <dgm:prSet presAssocID="{24C0393B-E44F-48D6-B4C9-C10B9E82DDCF}" presName="rootText1" presStyleLbl="node0" presStyleIdx="0" presStyleCnt="1">
        <dgm:presLayoutVars>
          <dgm:chPref val="3"/>
        </dgm:presLayoutVars>
      </dgm:prSet>
      <dgm:spPr/>
    </dgm:pt>
    <dgm:pt modelId="{9A669E3C-50FF-4EB4-9E5F-3518C9E90B61}" type="pres">
      <dgm:prSet presAssocID="{24C0393B-E44F-48D6-B4C9-C10B9E82DDCF}" presName="rootConnector1" presStyleLbl="node1" presStyleIdx="0" presStyleCnt="0"/>
      <dgm:spPr/>
    </dgm:pt>
    <dgm:pt modelId="{D0F45CF7-1C4D-4F62-8B87-6397D78382A8}" type="pres">
      <dgm:prSet presAssocID="{24C0393B-E44F-48D6-B4C9-C10B9E82DDCF}" presName="hierChild2" presStyleCnt="0"/>
      <dgm:spPr/>
    </dgm:pt>
    <dgm:pt modelId="{00277EE0-C81E-4E6D-B538-3955BB38D0EB}" type="pres">
      <dgm:prSet presAssocID="{8F52DDC9-C6C6-42BD-A390-124DDD420308}" presName="Name35" presStyleLbl="parChTrans1D2" presStyleIdx="0" presStyleCnt="3"/>
      <dgm:spPr/>
    </dgm:pt>
    <dgm:pt modelId="{B9827106-A1F3-4DC8-B284-D3EF80A1E806}" type="pres">
      <dgm:prSet presAssocID="{96345D65-50DD-43DF-A290-9BA7CE371FCF}" presName="hierRoot2" presStyleCnt="0">
        <dgm:presLayoutVars>
          <dgm:hierBranch/>
        </dgm:presLayoutVars>
      </dgm:prSet>
      <dgm:spPr/>
    </dgm:pt>
    <dgm:pt modelId="{03E312AA-E7AB-49D6-91CE-AA32FD925065}" type="pres">
      <dgm:prSet presAssocID="{96345D65-50DD-43DF-A290-9BA7CE371FCF}" presName="rootComposite" presStyleCnt="0"/>
      <dgm:spPr/>
    </dgm:pt>
    <dgm:pt modelId="{18FCF97C-9127-4C16-BFFE-58216905AAE1}" type="pres">
      <dgm:prSet presAssocID="{96345D65-50DD-43DF-A290-9BA7CE371FCF}" presName="rootText" presStyleLbl="node2" presStyleIdx="0" presStyleCnt="3">
        <dgm:presLayoutVars>
          <dgm:chPref val="3"/>
        </dgm:presLayoutVars>
      </dgm:prSet>
      <dgm:spPr/>
    </dgm:pt>
    <dgm:pt modelId="{5244E783-3D0B-4349-9347-1E4E58C61332}" type="pres">
      <dgm:prSet presAssocID="{96345D65-50DD-43DF-A290-9BA7CE371FCF}" presName="rootConnector" presStyleLbl="node2" presStyleIdx="0" presStyleCnt="3"/>
      <dgm:spPr/>
    </dgm:pt>
    <dgm:pt modelId="{0C83D10A-90E1-4E9C-ABB8-9CEC07F0F6C2}" type="pres">
      <dgm:prSet presAssocID="{96345D65-50DD-43DF-A290-9BA7CE371FCF}" presName="hierChild4" presStyleCnt="0"/>
      <dgm:spPr/>
    </dgm:pt>
    <dgm:pt modelId="{72FB41E2-526E-4123-96FA-0650CAA2FBB0}" type="pres">
      <dgm:prSet presAssocID="{96345D65-50DD-43DF-A290-9BA7CE371FCF}" presName="hierChild5" presStyleCnt="0"/>
      <dgm:spPr/>
    </dgm:pt>
    <dgm:pt modelId="{C79757D6-8C49-457B-A35C-9BC7203971F3}" type="pres">
      <dgm:prSet presAssocID="{AEFC3253-3292-4A10-8C85-CC645F62820D}" presName="Name35" presStyleLbl="parChTrans1D2" presStyleIdx="1" presStyleCnt="3"/>
      <dgm:spPr/>
    </dgm:pt>
    <dgm:pt modelId="{07F8DC05-812D-47E1-A2A7-926B00B1C7B2}" type="pres">
      <dgm:prSet presAssocID="{6EC3C998-3D25-47ED-8083-ABEAFE6E0962}" presName="hierRoot2" presStyleCnt="0">
        <dgm:presLayoutVars>
          <dgm:hierBranch/>
        </dgm:presLayoutVars>
      </dgm:prSet>
      <dgm:spPr/>
    </dgm:pt>
    <dgm:pt modelId="{5C6416BB-AF51-4F86-AA0B-7BCD5D94DDCE}" type="pres">
      <dgm:prSet presAssocID="{6EC3C998-3D25-47ED-8083-ABEAFE6E0962}" presName="rootComposite" presStyleCnt="0"/>
      <dgm:spPr/>
    </dgm:pt>
    <dgm:pt modelId="{953D5417-1C55-4915-9ABF-471DB59C93C5}" type="pres">
      <dgm:prSet presAssocID="{6EC3C998-3D25-47ED-8083-ABEAFE6E0962}" presName="rootText" presStyleLbl="node2" presStyleIdx="1" presStyleCnt="3">
        <dgm:presLayoutVars>
          <dgm:chPref val="3"/>
        </dgm:presLayoutVars>
      </dgm:prSet>
      <dgm:spPr/>
    </dgm:pt>
    <dgm:pt modelId="{BF933010-74D7-484D-BC3B-8D96B900E75F}" type="pres">
      <dgm:prSet presAssocID="{6EC3C998-3D25-47ED-8083-ABEAFE6E0962}" presName="rootConnector" presStyleLbl="node2" presStyleIdx="1" presStyleCnt="3"/>
      <dgm:spPr/>
    </dgm:pt>
    <dgm:pt modelId="{BE1FF4D6-512F-4D49-A62B-235B2B4AC4A0}" type="pres">
      <dgm:prSet presAssocID="{6EC3C998-3D25-47ED-8083-ABEAFE6E0962}" presName="hierChild4" presStyleCnt="0"/>
      <dgm:spPr/>
    </dgm:pt>
    <dgm:pt modelId="{201108C9-B0F6-41A2-A224-1D333D5925AA}" type="pres">
      <dgm:prSet presAssocID="{6EC3C998-3D25-47ED-8083-ABEAFE6E0962}" presName="hierChild5" presStyleCnt="0"/>
      <dgm:spPr/>
    </dgm:pt>
    <dgm:pt modelId="{4BFE4CB6-0007-4218-B33C-E3CD2DDE5B7A}" type="pres">
      <dgm:prSet presAssocID="{18E850FC-5626-4AA5-B321-8AE65CB04C4F}" presName="Name35" presStyleLbl="parChTrans1D2" presStyleIdx="2" presStyleCnt="3"/>
      <dgm:spPr/>
    </dgm:pt>
    <dgm:pt modelId="{8242FEB1-3FF7-4F55-8E15-9A30B575B4EE}" type="pres">
      <dgm:prSet presAssocID="{6CDDB6CB-1951-4159-BD89-C1630E2ADDBF}" presName="hierRoot2" presStyleCnt="0">
        <dgm:presLayoutVars>
          <dgm:hierBranch/>
        </dgm:presLayoutVars>
      </dgm:prSet>
      <dgm:spPr/>
    </dgm:pt>
    <dgm:pt modelId="{3B406267-90F3-4FD4-958A-51321C11DEF7}" type="pres">
      <dgm:prSet presAssocID="{6CDDB6CB-1951-4159-BD89-C1630E2ADDBF}" presName="rootComposite" presStyleCnt="0"/>
      <dgm:spPr/>
    </dgm:pt>
    <dgm:pt modelId="{10897401-86D0-414A-9406-113C17A7792E}" type="pres">
      <dgm:prSet presAssocID="{6CDDB6CB-1951-4159-BD89-C1630E2ADDBF}" presName="rootText" presStyleLbl="node2" presStyleIdx="2" presStyleCnt="3">
        <dgm:presLayoutVars>
          <dgm:chPref val="3"/>
        </dgm:presLayoutVars>
      </dgm:prSet>
      <dgm:spPr/>
    </dgm:pt>
    <dgm:pt modelId="{16C3D591-4421-49F0-BE71-47EF0BA76591}" type="pres">
      <dgm:prSet presAssocID="{6CDDB6CB-1951-4159-BD89-C1630E2ADDBF}" presName="rootConnector" presStyleLbl="node2" presStyleIdx="2" presStyleCnt="3"/>
      <dgm:spPr/>
    </dgm:pt>
    <dgm:pt modelId="{E9A54FCD-F91B-4254-AA7C-4C07F0481CE4}" type="pres">
      <dgm:prSet presAssocID="{6CDDB6CB-1951-4159-BD89-C1630E2ADDBF}" presName="hierChild4" presStyleCnt="0"/>
      <dgm:spPr/>
    </dgm:pt>
    <dgm:pt modelId="{82BDDC47-1F35-4785-9F3E-6DDC91C576EA}" type="pres">
      <dgm:prSet presAssocID="{6CDDB6CB-1951-4159-BD89-C1630E2ADDBF}" presName="hierChild5" presStyleCnt="0"/>
      <dgm:spPr/>
    </dgm:pt>
    <dgm:pt modelId="{A93B80AE-4655-4E3C-A86D-EFD4FDFB7C0B}" type="pres">
      <dgm:prSet presAssocID="{24C0393B-E44F-48D6-B4C9-C10B9E82DDCF}" presName="hierChild3" presStyleCnt="0"/>
      <dgm:spPr/>
    </dgm:pt>
  </dgm:ptLst>
  <dgm:cxnLst>
    <dgm:cxn modelId="{94D1542B-A9E6-458B-8C7C-36D5CFCEC300}" type="presOf" srcId="{96345D65-50DD-43DF-A290-9BA7CE371FCF}" destId="{5244E783-3D0B-4349-9347-1E4E58C61332}" srcOrd="1" destOrd="0" presId="urn:microsoft.com/office/officeart/2005/8/layout/orgChart1"/>
    <dgm:cxn modelId="{5FC35B30-855A-4DF1-BA68-1862553E6914}" srcId="{24C0393B-E44F-48D6-B4C9-C10B9E82DDCF}" destId="{6EC3C998-3D25-47ED-8083-ABEAFE6E0962}" srcOrd="1" destOrd="0" parTransId="{AEFC3253-3292-4A10-8C85-CC645F62820D}" sibTransId="{0F9B0577-E0CA-46D9-A590-13B01A5E00DB}"/>
    <dgm:cxn modelId="{3A5B2C3E-15DE-41D5-95BF-9D4470817EAB}" type="presOf" srcId="{6CDDB6CB-1951-4159-BD89-C1630E2ADDBF}" destId="{16C3D591-4421-49F0-BE71-47EF0BA76591}" srcOrd="1" destOrd="0" presId="urn:microsoft.com/office/officeart/2005/8/layout/orgChart1"/>
    <dgm:cxn modelId="{7EF8C33E-B158-4875-AE7A-3ABEFE5D309B}" type="presOf" srcId="{6CDDB6CB-1951-4159-BD89-C1630E2ADDBF}" destId="{10897401-86D0-414A-9406-113C17A7792E}" srcOrd="0" destOrd="0" presId="urn:microsoft.com/office/officeart/2005/8/layout/orgChart1"/>
    <dgm:cxn modelId="{1A99D570-FA9F-4995-8A10-2DA7A9AD3FF8}" type="presOf" srcId="{96345D65-50DD-43DF-A290-9BA7CE371FCF}" destId="{18FCF97C-9127-4C16-BFFE-58216905AAE1}" srcOrd="0" destOrd="0" presId="urn:microsoft.com/office/officeart/2005/8/layout/orgChart1"/>
    <dgm:cxn modelId="{669FE559-177A-449F-BC8E-FADE45CBD3FD}" srcId="{24C0393B-E44F-48D6-B4C9-C10B9E82DDCF}" destId="{6CDDB6CB-1951-4159-BD89-C1630E2ADDBF}" srcOrd="2" destOrd="0" parTransId="{18E850FC-5626-4AA5-B321-8AE65CB04C4F}" sibTransId="{566909B0-6F32-4FC2-B478-B360DC850C49}"/>
    <dgm:cxn modelId="{9B5B0E7F-D2B5-45BA-9AB4-2F6F51659220}" type="presOf" srcId="{24C0393B-E44F-48D6-B4C9-C10B9E82DDCF}" destId="{CC38035A-A497-400F-88B5-D369E36C37C8}" srcOrd="0" destOrd="0" presId="urn:microsoft.com/office/officeart/2005/8/layout/orgChart1"/>
    <dgm:cxn modelId="{1E304685-FCF2-498F-861D-D25508142F42}" type="presOf" srcId="{AEFC3253-3292-4A10-8C85-CC645F62820D}" destId="{C79757D6-8C49-457B-A35C-9BC7203971F3}" srcOrd="0" destOrd="0" presId="urn:microsoft.com/office/officeart/2005/8/layout/orgChart1"/>
    <dgm:cxn modelId="{6DDC7692-9E10-410E-AEDC-74229A9011AF}" srcId="{24C0393B-E44F-48D6-B4C9-C10B9E82DDCF}" destId="{96345D65-50DD-43DF-A290-9BA7CE371FCF}" srcOrd="0" destOrd="0" parTransId="{8F52DDC9-C6C6-42BD-A390-124DDD420308}" sibTransId="{E9A1B928-AAC7-447A-9326-54965E601E8B}"/>
    <dgm:cxn modelId="{9B2D3C94-B2A1-472F-9BA7-A56D0225F378}" type="presOf" srcId="{8F52DDC9-C6C6-42BD-A390-124DDD420308}" destId="{00277EE0-C81E-4E6D-B538-3955BB38D0EB}" srcOrd="0" destOrd="0" presId="urn:microsoft.com/office/officeart/2005/8/layout/orgChart1"/>
    <dgm:cxn modelId="{E978E0AA-4702-44D8-9927-6732FFA754AB}" type="presOf" srcId="{6EC3C998-3D25-47ED-8083-ABEAFE6E0962}" destId="{BF933010-74D7-484D-BC3B-8D96B900E75F}" srcOrd="1" destOrd="0" presId="urn:microsoft.com/office/officeart/2005/8/layout/orgChart1"/>
    <dgm:cxn modelId="{2DFE50BA-7933-4DF4-8CD2-0E26C02BE2B1}" type="presOf" srcId="{40E4D06D-63B8-4770-8A27-D6EBC5A88790}" destId="{40D51E09-84BA-452A-B31D-A7A9421014D7}" srcOrd="0" destOrd="0" presId="urn:microsoft.com/office/officeart/2005/8/layout/orgChart1"/>
    <dgm:cxn modelId="{E74B44C2-FEC0-49E0-8442-8A5463E57C4B}" type="presOf" srcId="{6EC3C998-3D25-47ED-8083-ABEAFE6E0962}" destId="{953D5417-1C55-4915-9ABF-471DB59C93C5}" srcOrd="0" destOrd="0" presId="urn:microsoft.com/office/officeart/2005/8/layout/orgChart1"/>
    <dgm:cxn modelId="{CD096CD3-78C3-4B6C-AFB5-C2935410DEE2}" type="presOf" srcId="{18E850FC-5626-4AA5-B321-8AE65CB04C4F}" destId="{4BFE4CB6-0007-4218-B33C-E3CD2DDE5B7A}" srcOrd="0" destOrd="0" presId="urn:microsoft.com/office/officeart/2005/8/layout/orgChart1"/>
    <dgm:cxn modelId="{4E6279EB-B651-4E11-9A66-04698977D56F}" type="presOf" srcId="{24C0393B-E44F-48D6-B4C9-C10B9E82DDCF}" destId="{9A669E3C-50FF-4EB4-9E5F-3518C9E90B61}" srcOrd="1" destOrd="0" presId="urn:microsoft.com/office/officeart/2005/8/layout/orgChart1"/>
    <dgm:cxn modelId="{3BB2FEF3-83C1-4805-A4C6-917898EB2B3F}" srcId="{40E4D06D-63B8-4770-8A27-D6EBC5A88790}" destId="{24C0393B-E44F-48D6-B4C9-C10B9E82DDCF}" srcOrd="0" destOrd="0" parTransId="{7342F10D-EC4C-4D84-9706-7D5F302D4C3F}" sibTransId="{B8D8B4E8-AAD5-4259-94E2-20A2BA2F4952}"/>
    <dgm:cxn modelId="{AD486527-8626-4C7B-AC93-5601BC795756}" type="presParOf" srcId="{40D51E09-84BA-452A-B31D-A7A9421014D7}" destId="{AB670985-7404-4792-A058-85DD4E7C4F22}" srcOrd="0" destOrd="0" presId="urn:microsoft.com/office/officeart/2005/8/layout/orgChart1"/>
    <dgm:cxn modelId="{B215FA40-9AF4-4254-98B0-475C11CC144C}" type="presParOf" srcId="{AB670985-7404-4792-A058-85DD4E7C4F22}" destId="{D0CBA008-3A0E-42A5-A257-A58A59FFB509}" srcOrd="0" destOrd="0" presId="urn:microsoft.com/office/officeart/2005/8/layout/orgChart1"/>
    <dgm:cxn modelId="{72728E18-F171-4F62-861E-6DA24CA3238F}" type="presParOf" srcId="{D0CBA008-3A0E-42A5-A257-A58A59FFB509}" destId="{CC38035A-A497-400F-88B5-D369E36C37C8}" srcOrd="0" destOrd="0" presId="urn:microsoft.com/office/officeart/2005/8/layout/orgChart1"/>
    <dgm:cxn modelId="{85ACA178-E5A7-4FEE-B40A-1A8A963014EB}" type="presParOf" srcId="{D0CBA008-3A0E-42A5-A257-A58A59FFB509}" destId="{9A669E3C-50FF-4EB4-9E5F-3518C9E90B61}" srcOrd="1" destOrd="0" presId="urn:microsoft.com/office/officeart/2005/8/layout/orgChart1"/>
    <dgm:cxn modelId="{A4A3B065-73CE-420D-B99A-09A7796EF23E}" type="presParOf" srcId="{AB670985-7404-4792-A058-85DD4E7C4F22}" destId="{D0F45CF7-1C4D-4F62-8B87-6397D78382A8}" srcOrd="1" destOrd="0" presId="urn:microsoft.com/office/officeart/2005/8/layout/orgChart1"/>
    <dgm:cxn modelId="{495E5AFC-6406-42A7-B1EC-D83DA5D5D881}" type="presParOf" srcId="{D0F45CF7-1C4D-4F62-8B87-6397D78382A8}" destId="{00277EE0-C81E-4E6D-B538-3955BB38D0EB}" srcOrd="0" destOrd="0" presId="urn:microsoft.com/office/officeart/2005/8/layout/orgChart1"/>
    <dgm:cxn modelId="{A7B90F78-B640-43B6-9DAC-D210EED2F24C}" type="presParOf" srcId="{D0F45CF7-1C4D-4F62-8B87-6397D78382A8}" destId="{B9827106-A1F3-4DC8-B284-D3EF80A1E806}" srcOrd="1" destOrd="0" presId="urn:microsoft.com/office/officeart/2005/8/layout/orgChart1"/>
    <dgm:cxn modelId="{75BFACE9-B4C5-4A2B-8278-336BE8EE66E2}" type="presParOf" srcId="{B9827106-A1F3-4DC8-B284-D3EF80A1E806}" destId="{03E312AA-E7AB-49D6-91CE-AA32FD925065}" srcOrd="0" destOrd="0" presId="urn:microsoft.com/office/officeart/2005/8/layout/orgChart1"/>
    <dgm:cxn modelId="{1AAE94D0-4FE0-4170-8269-110C277CF501}" type="presParOf" srcId="{03E312AA-E7AB-49D6-91CE-AA32FD925065}" destId="{18FCF97C-9127-4C16-BFFE-58216905AAE1}" srcOrd="0" destOrd="0" presId="urn:microsoft.com/office/officeart/2005/8/layout/orgChart1"/>
    <dgm:cxn modelId="{401F0C17-71E6-46C2-BFA3-25A1A049C8B5}" type="presParOf" srcId="{03E312AA-E7AB-49D6-91CE-AA32FD925065}" destId="{5244E783-3D0B-4349-9347-1E4E58C61332}" srcOrd="1" destOrd="0" presId="urn:microsoft.com/office/officeart/2005/8/layout/orgChart1"/>
    <dgm:cxn modelId="{B92C5DBD-ABE2-43AA-8483-CDFF12E7D60E}" type="presParOf" srcId="{B9827106-A1F3-4DC8-B284-D3EF80A1E806}" destId="{0C83D10A-90E1-4E9C-ABB8-9CEC07F0F6C2}" srcOrd="1" destOrd="0" presId="urn:microsoft.com/office/officeart/2005/8/layout/orgChart1"/>
    <dgm:cxn modelId="{D614DDBC-E26F-4F7D-B398-A3FA173F9265}" type="presParOf" srcId="{B9827106-A1F3-4DC8-B284-D3EF80A1E806}" destId="{72FB41E2-526E-4123-96FA-0650CAA2FBB0}" srcOrd="2" destOrd="0" presId="urn:microsoft.com/office/officeart/2005/8/layout/orgChart1"/>
    <dgm:cxn modelId="{D37809D5-5BF4-4266-A7D7-BD2D8DDB2F31}" type="presParOf" srcId="{D0F45CF7-1C4D-4F62-8B87-6397D78382A8}" destId="{C79757D6-8C49-457B-A35C-9BC7203971F3}" srcOrd="2" destOrd="0" presId="urn:microsoft.com/office/officeart/2005/8/layout/orgChart1"/>
    <dgm:cxn modelId="{F6456164-52AF-40F8-9BDF-6E208189E8E8}" type="presParOf" srcId="{D0F45CF7-1C4D-4F62-8B87-6397D78382A8}" destId="{07F8DC05-812D-47E1-A2A7-926B00B1C7B2}" srcOrd="3" destOrd="0" presId="urn:microsoft.com/office/officeart/2005/8/layout/orgChart1"/>
    <dgm:cxn modelId="{B32F7DED-02BA-4E9B-8BCB-CD4D8C2C71CE}" type="presParOf" srcId="{07F8DC05-812D-47E1-A2A7-926B00B1C7B2}" destId="{5C6416BB-AF51-4F86-AA0B-7BCD5D94DDCE}" srcOrd="0" destOrd="0" presId="urn:microsoft.com/office/officeart/2005/8/layout/orgChart1"/>
    <dgm:cxn modelId="{169FAB22-511D-4203-A47D-7BA9B4B6C5FB}" type="presParOf" srcId="{5C6416BB-AF51-4F86-AA0B-7BCD5D94DDCE}" destId="{953D5417-1C55-4915-9ABF-471DB59C93C5}" srcOrd="0" destOrd="0" presId="urn:microsoft.com/office/officeart/2005/8/layout/orgChart1"/>
    <dgm:cxn modelId="{49B1414E-2B2A-4D18-AC50-A3B9762C8496}" type="presParOf" srcId="{5C6416BB-AF51-4F86-AA0B-7BCD5D94DDCE}" destId="{BF933010-74D7-484D-BC3B-8D96B900E75F}" srcOrd="1" destOrd="0" presId="urn:microsoft.com/office/officeart/2005/8/layout/orgChart1"/>
    <dgm:cxn modelId="{DED58506-7E7D-4954-B052-B8E8B9AAA8B5}" type="presParOf" srcId="{07F8DC05-812D-47E1-A2A7-926B00B1C7B2}" destId="{BE1FF4D6-512F-4D49-A62B-235B2B4AC4A0}" srcOrd="1" destOrd="0" presId="urn:microsoft.com/office/officeart/2005/8/layout/orgChart1"/>
    <dgm:cxn modelId="{2EDFDA12-664F-414C-8B70-F24664DDD8A8}" type="presParOf" srcId="{07F8DC05-812D-47E1-A2A7-926B00B1C7B2}" destId="{201108C9-B0F6-41A2-A224-1D333D5925AA}" srcOrd="2" destOrd="0" presId="urn:microsoft.com/office/officeart/2005/8/layout/orgChart1"/>
    <dgm:cxn modelId="{8D99B270-4D81-4575-BB08-4624C5A8A3EC}" type="presParOf" srcId="{D0F45CF7-1C4D-4F62-8B87-6397D78382A8}" destId="{4BFE4CB6-0007-4218-B33C-E3CD2DDE5B7A}" srcOrd="4" destOrd="0" presId="urn:microsoft.com/office/officeart/2005/8/layout/orgChart1"/>
    <dgm:cxn modelId="{0CE0C60E-16C3-4C9D-8004-92F4DAF3EFD7}" type="presParOf" srcId="{D0F45CF7-1C4D-4F62-8B87-6397D78382A8}" destId="{8242FEB1-3FF7-4F55-8E15-9A30B575B4EE}" srcOrd="5" destOrd="0" presId="urn:microsoft.com/office/officeart/2005/8/layout/orgChart1"/>
    <dgm:cxn modelId="{DA8B2ACF-E675-4520-9F8F-8C481B165FAF}" type="presParOf" srcId="{8242FEB1-3FF7-4F55-8E15-9A30B575B4EE}" destId="{3B406267-90F3-4FD4-958A-51321C11DEF7}" srcOrd="0" destOrd="0" presId="urn:microsoft.com/office/officeart/2005/8/layout/orgChart1"/>
    <dgm:cxn modelId="{B8BE059B-6C1C-4BA7-9942-18DAD30541BA}" type="presParOf" srcId="{3B406267-90F3-4FD4-958A-51321C11DEF7}" destId="{10897401-86D0-414A-9406-113C17A7792E}" srcOrd="0" destOrd="0" presId="urn:microsoft.com/office/officeart/2005/8/layout/orgChart1"/>
    <dgm:cxn modelId="{5050FF48-5056-435B-90D8-939B2FDF87F2}" type="presParOf" srcId="{3B406267-90F3-4FD4-958A-51321C11DEF7}" destId="{16C3D591-4421-49F0-BE71-47EF0BA76591}" srcOrd="1" destOrd="0" presId="urn:microsoft.com/office/officeart/2005/8/layout/orgChart1"/>
    <dgm:cxn modelId="{C04878B9-D31A-435F-8D72-BECD439286D7}" type="presParOf" srcId="{8242FEB1-3FF7-4F55-8E15-9A30B575B4EE}" destId="{E9A54FCD-F91B-4254-AA7C-4C07F0481CE4}" srcOrd="1" destOrd="0" presId="urn:microsoft.com/office/officeart/2005/8/layout/orgChart1"/>
    <dgm:cxn modelId="{8D2E00CC-C559-4DB0-B401-9DEFFFBDD1FD}" type="presParOf" srcId="{8242FEB1-3FF7-4F55-8E15-9A30B575B4EE}" destId="{82BDDC47-1F35-4785-9F3E-6DDC91C576EA}" srcOrd="2" destOrd="0" presId="urn:microsoft.com/office/officeart/2005/8/layout/orgChart1"/>
    <dgm:cxn modelId="{82342B92-2DA8-4A01-A119-99840C793876}" type="presParOf" srcId="{AB670985-7404-4792-A058-85DD4E7C4F22}" destId="{A93B80AE-4655-4E3C-A86D-EFD4FDFB7C0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FE4CB6-0007-4218-B33C-E3CD2DDE5B7A}">
      <dsp:nvSpPr>
        <dsp:cNvPr id="0" name=""/>
        <dsp:cNvSpPr/>
      </dsp:nvSpPr>
      <dsp:spPr>
        <a:xfrm>
          <a:off x="1270317" y="557326"/>
          <a:ext cx="898758" cy="155982"/>
        </a:xfrm>
        <a:custGeom>
          <a:avLst/>
          <a:gdLst/>
          <a:ahLst/>
          <a:cxnLst/>
          <a:rect l="0" t="0" r="0" b="0"/>
          <a:pathLst>
            <a:path>
              <a:moveTo>
                <a:pt x="0" y="0"/>
              </a:moveTo>
              <a:lnTo>
                <a:pt x="0" y="77991"/>
              </a:lnTo>
              <a:lnTo>
                <a:pt x="898758" y="77991"/>
              </a:lnTo>
              <a:lnTo>
                <a:pt x="898758" y="1559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9757D6-8C49-457B-A35C-9BC7203971F3}">
      <dsp:nvSpPr>
        <dsp:cNvPr id="0" name=""/>
        <dsp:cNvSpPr/>
      </dsp:nvSpPr>
      <dsp:spPr>
        <a:xfrm>
          <a:off x="1224597" y="557326"/>
          <a:ext cx="91440" cy="155982"/>
        </a:xfrm>
        <a:custGeom>
          <a:avLst/>
          <a:gdLst/>
          <a:ahLst/>
          <a:cxnLst/>
          <a:rect l="0" t="0" r="0" b="0"/>
          <a:pathLst>
            <a:path>
              <a:moveTo>
                <a:pt x="45720" y="0"/>
              </a:moveTo>
              <a:lnTo>
                <a:pt x="45720" y="1559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277EE0-C81E-4E6D-B538-3955BB38D0EB}">
      <dsp:nvSpPr>
        <dsp:cNvPr id="0" name=""/>
        <dsp:cNvSpPr/>
      </dsp:nvSpPr>
      <dsp:spPr>
        <a:xfrm>
          <a:off x="371558" y="557326"/>
          <a:ext cx="898758" cy="155982"/>
        </a:xfrm>
        <a:custGeom>
          <a:avLst/>
          <a:gdLst/>
          <a:ahLst/>
          <a:cxnLst/>
          <a:rect l="0" t="0" r="0" b="0"/>
          <a:pathLst>
            <a:path>
              <a:moveTo>
                <a:pt x="898758" y="0"/>
              </a:moveTo>
              <a:lnTo>
                <a:pt x="898758" y="77991"/>
              </a:lnTo>
              <a:lnTo>
                <a:pt x="0" y="77991"/>
              </a:lnTo>
              <a:lnTo>
                <a:pt x="0" y="1559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38035A-A497-400F-88B5-D369E36C37C8}">
      <dsp:nvSpPr>
        <dsp:cNvPr id="0" name=""/>
        <dsp:cNvSpPr/>
      </dsp:nvSpPr>
      <dsp:spPr>
        <a:xfrm>
          <a:off x="898929" y="185938"/>
          <a:ext cx="742775" cy="371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marR="0" lvl="0" indent="0" algn="ctr" defTabSz="1111250" rtl="0">
            <a:lnSpc>
              <a:spcPct val="90000"/>
            </a:lnSpc>
            <a:spcBef>
              <a:spcPct val="0"/>
            </a:spcBef>
            <a:spcAft>
              <a:spcPct val="35000"/>
            </a:spcAft>
            <a:buNone/>
          </a:pPr>
          <a:endParaRPr lang="hu-HU" sz="2500" b="0" i="0" u="none" strike="noStrike" kern="1200" baseline="0">
            <a:latin typeface="Times New Roman" panose="02020603050405020304" pitchFamily="18" charset="0"/>
          </a:endParaRPr>
        </a:p>
      </dsp:txBody>
      <dsp:txXfrm>
        <a:off x="898929" y="185938"/>
        <a:ext cx="742775" cy="371387"/>
      </dsp:txXfrm>
    </dsp:sp>
    <dsp:sp modelId="{18FCF97C-9127-4C16-BFFE-58216905AAE1}">
      <dsp:nvSpPr>
        <dsp:cNvPr id="0" name=""/>
        <dsp:cNvSpPr/>
      </dsp:nvSpPr>
      <dsp:spPr>
        <a:xfrm>
          <a:off x="170" y="713308"/>
          <a:ext cx="742775" cy="371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marR="0" lvl="0" indent="0" algn="ctr" defTabSz="1111250" rtl="0">
            <a:lnSpc>
              <a:spcPct val="90000"/>
            </a:lnSpc>
            <a:spcBef>
              <a:spcPct val="0"/>
            </a:spcBef>
            <a:spcAft>
              <a:spcPct val="35000"/>
            </a:spcAft>
            <a:buNone/>
          </a:pPr>
          <a:endParaRPr lang="hu-HU" sz="2500" b="0" i="0" u="none" strike="noStrike" kern="1200" baseline="0">
            <a:latin typeface="Times New Roman" panose="02020603050405020304" pitchFamily="18" charset="0"/>
          </a:endParaRPr>
        </a:p>
      </dsp:txBody>
      <dsp:txXfrm>
        <a:off x="170" y="713308"/>
        <a:ext cx="742775" cy="371387"/>
      </dsp:txXfrm>
    </dsp:sp>
    <dsp:sp modelId="{953D5417-1C55-4915-9ABF-471DB59C93C5}">
      <dsp:nvSpPr>
        <dsp:cNvPr id="0" name=""/>
        <dsp:cNvSpPr/>
      </dsp:nvSpPr>
      <dsp:spPr>
        <a:xfrm>
          <a:off x="898929" y="713308"/>
          <a:ext cx="742775" cy="371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marR="0" lvl="0" indent="0" algn="ctr" defTabSz="1111250" rtl="0">
            <a:lnSpc>
              <a:spcPct val="90000"/>
            </a:lnSpc>
            <a:spcBef>
              <a:spcPct val="0"/>
            </a:spcBef>
            <a:spcAft>
              <a:spcPct val="35000"/>
            </a:spcAft>
            <a:buNone/>
          </a:pPr>
          <a:endParaRPr lang="hu-HU" sz="2500" b="0" i="0" u="none" strike="noStrike" kern="1200" baseline="0">
            <a:latin typeface="Times New Roman" panose="02020603050405020304" pitchFamily="18" charset="0"/>
          </a:endParaRPr>
        </a:p>
      </dsp:txBody>
      <dsp:txXfrm>
        <a:off x="898929" y="713308"/>
        <a:ext cx="742775" cy="371387"/>
      </dsp:txXfrm>
    </dsp:sp>
    <dsp:sp modelId="{10897401-86D0-414A-9406-113C17A7792E}">
      <dsp:nvSpPr>
        <dsp:cNvPr id="0" name=""/>
        <dsp:cNvSpPr/>
      </dsp:nvSpPr>
      <dsp:spPr>
        <a:xfrm>
          <a:off x="1797688" y="713308"/>
          <a:ext cx="742775" cy="371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marR="0" lvl="0" indent="0" algn="ctr" defTabSz="1111250" rtl="0">
            <a:lnSpc>
              <a:spcPct val="90000"/>
            </a:lnSpc>
            <a:spcBef>
              <a:spcPct val="0"/>
            </a:spcBef>
            <a:spcAft>
              <a:spcPct val="35000"/>
            </a:spcAft>
            <a:buNone/>
          </a:pPr>
          <a:endParaRPr lang="hu-HU" sz="2500" b="0" i="0" u="none" strike="noStrike" kern="1200" baseline="0">
            <a:latin typeface="Times New Roman" panose="02020603050405020304" pitchFamily="18" charset="0"/>
          </a:endParaRPr>
        </a:p>
      </dsp:txBody>
      <dsp:txXfrm>
        <a:off x="1797688" y="713308"/>
        <a:ext cx="742775" cy="3713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215F9-0105-4725-A0C9-EB5ECB12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1209</Words>
  <Characters>8346</Characters>
  <Application>Microsoft Office Word</Application>
  <DocSecurity>0</DocSecurity>
  <Lines>69</Lines>
  <Paragraphs>19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 VIKEK tartalmi és formai követelményei</vt:lpstr>
      <vt:lpstr>A VIKEK tartalmi és formai követelményei</vt:lpstr>
    </vt:vector>
  </TitlesOfParts>
  <Company>Grizli777</Company>
  <LinksUpToDate>false</LinksUpToDate>
  <CharactersWithSpaces>9536</CharactersWithSpaces>
  <SharedDoc>false</SharedDoc>
  <HyperlinkBase/>
  <HLinks>
    <vt:vector size="66" baseType="variant">
      <vt:variant>
        <vt:i4>2097278</vt:i4>
      </vt:variant>
      <vt:variant>
        <vt:i4>30</vt:i4>
      </vt:variant>
      <vt:variant>
        <vt:i4>0</vt:i4>
      </vt:variant>
      <vt:variant>
        <vt:i4>5</vt:i4>
      </vt:variant>
      <vt:variant>
        <vt:lpwstr>http://www.nefmi.gov.hu/letolt/ds/_x000b_diplomasok_palyakovetesi_rendszere_071108.pdf</vt:lpwstr>
      </vt:variant>
      <vt:variant>
        <vt:lpwstr/>
      </vt:variant>
      <vt:variant>
        <vt:i4>4128869</vt:i4>
      </vt:variant>
      <vt:variant>
        <vt:i4>27</vt:i4>
      </vt:variant>
      <vt:variant>
        <vt:i4>0</vt:i4>
      </vt:variant>
      <vt:variant>
        <vt:i4>5</vt:i4>
      </vt:variant>
      <vt:variant>
        <vt:lpwstr>http://www.kozlonyok.hu/nkonline/MKPDF/hiteles/mk11165.pdf</vt:lpwstr>
      </vt:variant>
      <vt:variant>
        <vt:lpwstr/>
      </vt:variant>
      <vt:variant>
        <vt:i4>8060974</vt:i4>
      </vt:variant>
      <vt:variant>
        <vt:i4>24</vt:i4>
      </vt:variant>
      <vt:variant>
        <vt:i4>0</vt:i4>
      </vt:variant>
      <vt:variant>
        <vt:i4>5</vt:i4>
      </vt:variant>
      <vt:variant>
        <vt:lpwstr>http://mihalyfazekas.eu/wp-content/uploads/2015/08/Fazekas-Sik_Szakkollegiumi-mozgalom_2007.pdf</vt:lpwstr>
      </vt:variant>
      <vt:variant>
        <vt:lpwstr/>
      </vt:variant>
      <vt:variant>
        <vt:i4>786541</vt:i4>
      </vt:variant>
      <vt:variant>
        <vt:i4>21</vt:i4>
      </vt:variant>
      <vt:variant>
        <vt:i4>0</vt:i4>
      </vt:variant>
      <vt:variant>
        <vt:i4>5</vt:i4>
      </vt:variant>
      <vt:variant>
        <vt:lpwstr>https://www.felvi.hu/bin/content/vonal17p/_x000b_index.html</vt:lpwstr>
      </vt:variant>
      <vt:variant>
        <vt:lpwstr/>
      </vt:variant>
      <vt:variant>
        <vt:i4>7929893</vt:i4>
      </vt:variant>
      <vt:variant>
        <vt:i4>18</vt:i4>
      </vt:variant>
      <vt:variant>
        <vt:i4>0</vt:i4>
      </vt:variant>
      <vt:variant>
        <vt:i4>5</vt:i4>
      </vt:variant>
      <vt:variant>
        <vt:lpwstr>http://www.ktk.pte.hu/</vt:lpwstr>
      </vt:variant>
      <vt:variant>
        <vt:lpwstr/>
      </vt:variant>
      <vt:variant>
        <vt:i4>1900608</vt:i4>
      </vt:variant>
      <vt:variant>
        <vt:i4>15</vt:i4>
      </vt:variant>
      <vt:variant>
        <vt:i4>0</vt:i4>
      </vt:variant>
      <vt:variant>
        <vt:i4>5</vt:i4>
      </vt:variant>
      <vt:variant>
        <vt:lpwstr>http://www.rkk.hu/rkk/nyuti/pages_x000b_/kiadvany_2003_rj_ht.pdf</vt:lpwstr>
      </vt:variant>
      <vt:variant>
        <vt:lpwstr/>
      </vt:variant>
      <vt:variant>
        <vt:i4>6881381</vt:i4>
      </vt:variant>
      <vt:variant>
        <vt:i4>12</vt:i4>
      </vt:variant>
      <vt:variant>
        <vt:i4>0</vt:i4>
      </vt:variant>
      <vt:variant>
        <vt:i4>5</vt:i4>
      </vt:variant>
      <vt:variant>
        <vt:lpwstr>http://arxiv.org/pdf/1206.4359.pdf</vt:lpwstr>
      </vt:variant>
      <vt:variant>
        <vt:lpwstr/>
      </vt:variant>
      <vt:variant>
        <vt:i4>7536671</vt:i4>
      </vt:variant>
      <vt:variant>
        <vt:i4>9</vt:i4>
      </vt:variant>
      <vt:variant>
        <vt:i4>0</vt:i4>
      </vt:variant>
      <vt:variant>
        <vt:i4>5</vt:i4>
      </vt:variant>
      <vt:variant>
        <vt:lpwstr>mailto:ffisc@ktk.pte.hu</vt:lpwstr>
      </vt:variant>
      <vt:variant>
        <vt:lpwstr/>
      </vt:variant>
      <vt:variant>
        <vt:i4>6946909</vt:i4>
      </vt:variant>
      <vt:variant>
        <vt:i4>6</vt:i4>
      </vt:variant>
      <vt:variant>
        <vt:i4>0</vt:i4>
      </vt:variant>
      <vt:variant>
        <vt:i4>5</vt:i4>
      </vt:variant>
      <vt:variant>
        <vt:lpwstr>mailto:Emailcim03@yyyy.yy</vt:lpwstr>
      </vt:variant>
      <vt:variant>
        <vt:lpwstr/>
      </vt:variant>
      <vt:variant>
        <vt:i4>6946908</vt:i4>
      </vt:variant>
      <vt:variant>
        <vt:i4>3</vt:i4>
      </vt:variant>
      <vt:variant>
        <vt:i4>0</vt:i4>
      </vt:variant>
      <vt:variant>
        <vt:i4>5</vt:i4>
      </vt:variant>
      <vt:variant>
        <vt:lpwstr>mailto:Emailcim02@yyyy.yy</vt:lpwstr>
      </vt:variant>
      <vt:variant>
        <vt:lpwstr/>
      </vt:variant>
      <vt:variant>
        <vt:i4>6946911</vt:i4>
      </vt:variant>
      <vt:variant>
        <vt:i4>0</vt:i4>
      </vt:variant>
      <vt:variant>
        <vt:i4>0</vt:i4>
      </vt:variant>
      <vt:variant>
        <vt:i4>5</vt:i4>
      </vt:variant>
      <vt:variant>
        <vt:lpwstr>mailto:Emailcim01@yyyy.yy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VIKEK tartalmi és formai követelményei</dc:title>
  <dc:creator/>
  <cp:keywords>Sugo Szemle formai kovetelmenyek</cp:keywords>
  <cp:lastModifiedBy>Schmuck Roland</cp:lastModifiedBy>
  <cp:revision>27</cp:revision>
  <dcterms:created xsi:type="dcterms:W3CDTF">2021-12-21T18:39:00Z</dcterms:created>
  <dcterms:modified xsi:type="dcterms:W3CDTF">2021-12-21T21:59:00Z</dcterms:modified>
</cp:coreProperties>
</file>