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64" w:rsidRPr="00AB25C6" w:rsidRDefault="00D05664" w:rsidP="00421D87">
      <w:pPr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</w:pPr>
      <w:bookmarkStart w:id="0" w:name="_GoBack"/>
      <w:bookmarkEnd w:id="0"/>
      <w:r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  <w:t>Dear Students!</w:t>
      </w:r>
    </w:p>
    <w:p w:rsidR="00D05664" w:rsidRPr="00AB25C6" w:rsidRDefault="00C6158F" w:rsidP="00421D87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It became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clear today that the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novel coronaviru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s epidemic is entering the group infection phase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, 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meaning th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at the new 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source of infection concerning the newly identified cases cannot be determined with certainty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. 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Younger people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often produce mild symptoms or can even be symptom-free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carriers </w:t>
      </w:r>
      <w:r w:rsidR="00857163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of the virus, therefore – considering the peculiar virulence of the disease –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may pose significant threat to the elders of our community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.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Consequently,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it is our responsibility to protect our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loved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ones and pay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special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attention to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our environment!</w:t>
      </w:r>
    </w:p>
    <w:p w:rsidR="00D05664" w:rsidRPr="00AB25C6" w:rsidRDefault="00D05664" w:rsidP="00421D87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It is crucial to</w:t>
      </w:r>
      <w:r w:rsidR="00EB4B9E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comply with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the preventive medical measure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s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,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to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pay attention to hygiene, abstain from visiting public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places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and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not to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organize social </w:t>
      </w:r>
      <w:r w:rsidR="00F62C37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events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of more than 5 people.</w:t>
      </w:r>
    </w:p>
    <w:p w:rsidR="00D05664" w:rsidRPr="00AB25C6" w:rsidRDefault="005227DE" w:rsidP="00421D87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We respectfully ask you suspend any form of travel, and only leave your residence of it is mandatory (for example to procure your basic necessities).</w:t>
      </w:r>
    </w:p>
    <w:p w:rsidR="00D05664" w:rsidRPr="00AB25C6" w:rsidRDefault="00755945" w:rsidP="00421D87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Concerning the situation above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, we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collected the procedures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and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recommendations of Hungarian authorities,</w:t>
      </w:r>
      <w:r w:rsidR="00D05664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that are easily adaptable and</w:t>
      </w:r>
      <w:r w:rsidR="003B52D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considerably lowers the risk of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spreading the infection</w:t>
      </w:r>
      <w:r w:rsidR="003B52D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.</w:t>
      </w:r>
    </w:p>
    <w:p w:rsidR="00DA30AD" w:rsidRPr="00AB25C6" w:rsidRDefault="00DA30AD" w:rsidP="00421D87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</w:p>
    <w:p w:rsidR="003B52D6" w:rsidRPr="00AB25C6" w:rsidRDefault="00912C01" w:rsidP="00421D87">
      <w:pPr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bdr w:val="none" w:sz="0" w:space="0" w:color="auto" w:frame="1"/>
          <w:lang w:val="en-US"/>
        </w:rPr>
        <w:t>Useful information</w:t>
      </w:r>
      <w:r w:rsidR="003B52D6"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bdr w:val="none" w:sz="0" w:space="0" w:color="auto" w:frame="1"/>
          <w:lang w:val="en-US"/>
        </w:rPr>
        <w:t xml:space="preserve"> and advices:</w:t>
      </w:r>
    </w:p>
    <w:p w:rsidR="003B52D6" w:rsidRPr="00AB25C6" w:rsidRDefault="003B52D6" w:rsidP="004839F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 xml:space="preserve">Do not </w:t>
      </w:r>
      <w:r w:rsidR="00912C01" w:rsidRPr="00AB25C6">
        <w:rPr>
          <w:rFonts w:eastAsiaTheme="minorHAnsi"/>
          <w:b/>
          <w:bCs/>
        </w:rPr>
        <w:t>go to</w:t>
      </w:r>
      <w:r w:rsidRPr="00AB25C6">
        <w:rPr>
          <w:rFonts w:eastAsiaTheme="minorHAnsi"/>
          <w:b/>
          <w:bCs/>
        </w:rPr>
        <w:t xml:space="preserve"> </w:t>
      </w:r>
      <w:r w:rsidR="00912C01" w:rsidRPr="00AB25C6">
        <w:rPr>
          <w:rFonts w:eastAsiaTheme="minorHAnsi"/>
          <w:b/>
          <w:bCs/>
        </w:rPr>
        <w:t>high infection risk environments</w:t>
      </w:r>
      <w:r w:rsidR="009149DD" w:rsidRPr="00AB25C6">
        <w:rPr>
          <w:rFonts w:eastAsiaTheme="minorHAnsi"/>
        </w:rPr>
        <w:t>!</w:t>
      </w:r>
      <w:r w:rsidRPr="00AB25C6">
        <w:rPr>
          <w:rFonts w:eastAsiaTheme="minorHAnsi"/>
        </w:rPr>
        <w:t xml:space="preserve"> That is </w:t>
      </w:r>
      <w:r w:rsidR="00EB4B9E" w:rsidRPr="00AB25C6">
        <w:rPr>
          <w:rFonts w:eastAsiaTheme="minorHAnsi"/>
        </w:rPr>
        <w:t>the reason</w:t>
      </w:r>
      <w:r w:rsidRPr="00AB25C6">
        <w:rPr>
          <w:rFonts w:eastAsiaTheme="minorHAnsi"/>
        </w:rPr>
        <w:t xml:space="preserve"> it is crucial not to travel but to stay at home!</w:t>
      </w:r>
    </w:p>
    <w:p w:rsidR="003B52D6" w:rsidRPr="00AB25C6" w:rsidRDefault="003B52D6" w:rsidP="004839F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>Avoid close contact with a person who might</w:t>
      </w:r>
      <w:r w:rsidR="009149DD" w:rsidRPr="00AB25C6">
        <w:rPr>
          <w:rFonts w:eastAsiaTheme="minorHAnsi"/>
          <w:b/>
          <w:bCs/>
        </w:rPr>
        <w:t xml:space="preserve"> be infected!</w:t>
      </w:r>
      <w:r w:rsidRPr="00AB25C6">
        <w:rPr>
          <w:rFonts w:eastAsiaTheme="minorHAnsi"/>
          <w:b/>
          <w:bCs/>
        </w:rPr>
        <w:t xml:space="preserve"> </w:t>
      </w:r>
      <w:r w:rsidR="009149DD" w:rsidRPr="00AB25C6">
        <w:rPr>
          <w:rFonts w:eastAsiaTheme="minorHAnsi"/>
        </w:rPr>
        <w:t>For example with someone</w:t>
      </w:r>
      <w:r w:rsidRPr="00AB25C6">
        <w:rPr>
          <w:rFonts w:eastAsiaTheme="minorHAnsi"/>
        </w:rPr>
        <w:t xml:space="preserve"> </w:t>
      </w:r>
      <w:r w:rsidR="009149DD" w:rsidRPr="00AB25C6">
        <w:rPr>
          <w:rFonts w:eastAsiaTheme="minorHAnsi"/>
        </w:rPr>
        <w:t>recently visiting high-risk territories</w:t>
      </w:r>
      <w:r w:rsidRPr="00AB25C6">
        <w:rPr>
          <w:rFonts w:eastAsiaTheme="minorHAnsi"/>
        </w:rPr>
        <w:t>!</w:t>
      </w:r>
    </w:p>
    <w:p w:rsidR="003B52D6" w:rsidRPr="00AB25C6" w:rsidRDefault="003B52D6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>Wash your hands often and thoroughly!</w:t>
      </w:r>
      <w:r w:rsidRPr="00AB25C6">
        <w:rPr>
          <w:rFonts w:eastAsiaTheme="minorHAnsi"/>
        </w:rPr>
        <w:t xml:space="preserve"> </w:t>
      </w:r>
      <w:r w:rsidR="007067C9" w:rsidRPr="00AB25C6">
        <w:rPr>
          <w:rFonts w:eastAsiaTheme="minorHAnsi"/>
        </w:rPr>
        <w:t>As far as possible,</w:t>
      </w:r>
      <w:r w:rsidRPr="00AB25C6">
        <w:rPr>
          <w:rFonts w:eastAsiaTheme="minorHAnsi"/>
        </w:rPr>
        <w:t xml:space="preserve"> clean yo</w:t>
      </w:r>
      <w:r w:rsidR="007067C9" w:rsidRPr="00AB25C6">
        <w:rPr>
          <w:rFonts w:eastAsiaTheme="minorHAnsi"/>
        </w:rPr>
        <w:t>ur hands with soap or with hand sanitizer containing at least 60% alcohol</w:t>
      </w:r>
      <w:r w:rsidRPr="00AB25C6">
        <w:rPr>
          <w:rFonts w:eastAsiaTheme="minorHAnsi"/>
        </w:rPr>
        <w:t>! Pay attention to the parts under the nail and between fingers!</w:t>
      </w:r>
    </w:p>
    <w:p w:rsidR="003B52D6" w:rsidRPr="00AB25C6" w:rsidRDefault="003B52D6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 xml:space="preserve">Ventilate and let in fresh air </w:t>
      </w:r>
      <w:r w:rsidR="007067C9" w:rsidRPr="00AB25C6">
        <w:rPr>
          <w:rFonts w:eastAsiaTheme="minorHAnsi"/>
          <w:b/>
          <w:bCs/>
        </w:rPr>
        <w:t>regularly</w:t>
      </w:r>
      <w:r w:rsidRPr="00AB25C6">
        <w:rPr>
          <w:rFonts w:eastAsiaTheme="minorHAnsi"/>
          <w:b/>
          <w:bCs/>
        </w:rPr>
        <w:t>!</w:t>
      </w:r>
      <w:r w:rsidRPr="00AB25C6">
        <w:rPr>
          <w:rFonts w:eastAsiaTheme="minorHAnsi"/>
        </w:rPr>
        <w:t xml:space="preserve"> Concerning every closed space.</w:t>
      </w:r>
    </w:p>
    <w:p w:rsidR="003B52D6" w:rsidRPr="00AB25C6" w:rsidRDefault="003B52D6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 xml:space="preserve">While coughing </w:t>
      </w:r>
      <w:r w:rsidR="007067C9" w:rsidRPr="00AB25C6">
        <w:rPr>
          <w:rFonts w:eastAsiaTheme="minorHAnsi"/>
          <w:b/>
          <w:bCs/>
        </w:rPr>
        <w:t>or</w:t>
      </w:r>
      <w:r w:rsidRPr="00AB25C6">
        <w:rPr>
          <w:rFonts w:eastAsiaTheme="minorHAnsi"/>
          <w:b/>
          <w:bCs/>
        </w:rPr>
        <w:t xml:space="preserve"> sneezing</w:t>
      </w:r>
      <w:r w:rsidRPr="00AB25C6">
        <w:rPr>
          <w:rFonts w:eastAsiaTheme="minorHAnsi"/>
        </w:rPr>
        <w:t xml:space="preserve">, cover your nose and mouth </w:t>
      </w:r>
      <w:r w:rsidRPr="00AB25C6">
        <w:rPr>
          <w:rFonts w:eastAsiaTheme="minorHAnsi"/>
          <w:b/>
          <w:bCs/>
        </w:rPr>
        <w:t>with a tissue, then throw away the tissue and wash your hands!</w:t>
      </w:r>
    </w:p>
    <w:p w:rsidR="003B52D6" w:rsidRPr="00AB25C6" w:rsidRDefault="007067C9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>Avoid contact with people</w:t>
      </w:r>
      <w:r w:rsidR="003B52D6" w:rsidRPr="00AB25C6">
        <w:rPr>
          <w:rFonts w:eastAsiaTheme="minorHAnsi"/>
          <w:b/>
          <w:bCs/>
        </w:rPr>
        <w:t>,</w:t>
      </w:r>
      <w:r w:rsidRPr="00AB25C6">
        <w:rPr>
          <w:rFonts w:eastAsiaTheme="minorHAnsi"/>
          <w:b/>
          <w:bCs/>
        </w:rPr>
        <w:t xml:space="preserve"> </w:t>
      </w:r>
      <w:r w:rsidR="003B52D6" w:rsidRPr="00AB25C6">
        <w:rPr>
          <w:rFonts w:eastAsiaTheme="minorHAnsi"/>
          <w:b/>
          <w:bCs/>
        </w:rPr>
        <w:t>who are coughing or showing respiratory symptoms!</w:t>
      </w:r>
    </w:p>
    <w:p w:rsidR="003B52D6" w:rsidRPr="00AB25C6" w:rsidRDefault="003B52D6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 xml:space="preserve">Avoid </w:t>
      </w:r>
      <w:r w:rsidR="007067C9" w:rsidRPr="00AB25C6">
        <w:rPr>
          <w:rFonts w:eastAsiaTheme="minorHAnsi"/>
          <w:b/>
          <w:bCs/>
        </w:rPr>
        <w:t>all types of contact</w:t>
      </w:r>
      <w:r w:rsidRPr="00AB25C6">
        <w:rPr>
          <w:rFonts w:eastAsiaTheme="minorHAnsi"/>
          <w:b/>
          <w:bCs/>
        </w:rPr>
        <w:t xml:space="preserve"> with those, who</w:t>
      </w:r>
      <w:r w:rsidR="007067C9" w:rsidRPr="00AB25C6">
        <w:rPr>
          <w:rFonts w:eastAsiaTheme="minorHAnsi"/>
          <w:b/>
          <w:bCs/>
        </w:rPr>
        <w:t xml:space="preserve"> have a fever</w:t>
      </w:r>
      <w:r w:rsidRPr="00AB25C6">
        <w:rPr>
          <w:rFonts w:eastAsiaTheme="minorHAnsi"/>
          <w:b/>
          <w:bCs/>
        </w:rPr>
        <w:t>!</w:t>
      </w:r>
    </w:p>
    <w:p w:rsidR="003B52D6" w:rsidRPr="00AB25C6" w:rsidRDefault="00365604" w:rsidP="0022554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</w:rPr>
        <w:t xml:space="preserve">Do not use masks </w:t>
      </w:r>
      <w:r w:rsidR="007067C9" w:rsidRPr="00AB25C6">
        <w:rPr>
          <w:rFonts w:eastAsiaTheme="minorHAnsi"/>
          <w:b/>
        </w:rPr>
        <w:t>unless producing</w:t>
      </w:r>
      <w:r w:rsidRPr="00AB25C6">
        <w:rPr>
          <w:rFonts w:eastAsiaTheme="minorHAnsi"/>
          <w:b/>
        </w:rPr>
        <w:t xml:space="preserve"> respiratory symptoms </w:t>
      </w:r>
      <w:r w:rsidRPr="00AB25C6">
        <w:rPr>
          <w:rFonts w:eastAsiaTheme="minorHAnsi"/>
          <w:bCs/>
        </w:rPr>
        <w:t>(coughing, sneezing). Masks are made to prevent the user from getting others sick.</w:t>
      </w:r>
    </w:p>
    <w:p w:rsidR="00365604" w:rsidRPr="00AB25C6" w:rsidRDefault="00365604" w:rsidP="00421D8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b/>
          <w:bCs/>
        </w:rPr>
      </w:pPr>
      <w:r w:rsidRPr="00AB25C6">
        <w:rPr>
          <w:rFonts w:eastAsiaTheme="minorHAnsi"/>
        </w:rPr>
        <w:t xml:space="preserve">Avoid the habitual greeting forms such </w:t>
      </w:r>
      <w:r w:rsidRPr="00AB25C6">
        <w:rPr>
          <w:rFonts w:eastAsiaTheme="minorHAnsi"/>
          <w:b/>
          <w:bCs/>
        </w:rPr>
        <w:t>as handshake</w:t>
      </w:r>
      <w:r w:rsidR="007067C9" w:rsidRPr="00AB25C6">
        <w:rPr>
          <w:rFonts w:eastAsiaTheme="minorHAnsi"/>
          <w:b/>
          <w:bCs/>
        </w:rPr>
        <w:t>s,</w:t>
      </w:r>
      <w:r w:rsidRPr="00AB25C6">
        <w:rPr>
          <w:rFonts w:eastAsiaTheme="minorHAnsi"/>
          <w:b/>
          <w:bCs/>
        </w:rPr>
        <w:t xml:space="preserve"> kiss</w:t>
      </w:r>
      <w:r w:rsidR="007067C9" w:rsidRPr="00AB25C6">
        <w:rPr>
          <w:rFonts w:eastAsiaTheme="minorHAnsi"/>
          <w:b/>
          <w:bCs/>
        </w:rPr>
        <w:t xml:space="preserve">ing or </w:t>
      </w:r>
      <w:r w:rsidRPr="00AB25C6">
        <w:rPr>
          <w:rFonts w:eastAsiaTheme="minorHAnsi"/>
          <w:b/>
          <w:bCs/>
        </w:rPr>
        <w:t>hug</w:t>
      </w:r>
      <w:r w:rsidR="007067C9" w:rsidRPr="00AB25C6">
        <w:rPr>
          <w:rFonts w:eastAsiaTheme="minorHAnsi"/>
          <w:b/>
          <w:bCs/>
        </w:rPr>
        <w:t>ging</w:t>
      </w:r>
      <w:r w:rsidRPr="00AB25C6">
        <w:rPr>
          <w:rFonts w:eastAsiaTheme="minorHAnsi"/>
          <w:b/>
          <w:bCs/>
        </w:rPr>
        <w:t>!</w:t>
      </w:r>
    </w:p>
    <w:p w:rsidR="00C813BC" w:rsidRPr="00AB25C6" w:rsidRDefault="00C813BC" w:rsidP="00A2401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</w:rPr>
      </w:pPr>
      <w:r w:rsidRPr="00AB25C6">
        <w:rPr>
          <w:rFonts w:eastAsiaTheme="minorHAnsi"/>
          <w:b/>
          <w:bCs/>
        </w:rPr>
        <w:t xml:space="preserve">Pay </w:t>
      </w:r>
      <w:r w:rsidR="007067C9" w:rsidRPr="00AB25C6">
        <w:rPr>
          <w:rFonts w:eastAsiaTheme="minorHAnsi"/>
          <w:b/>
          <w:bCs/>
        </w:rPr>
        <w:t>special</w:t>
      </w:r>
      <w:r w:rsidRPr="00AB25C6">
        <w:rPr>
          <w:rFonts w:eastAsiaTheme="minorHAnsi"/>
          <w:b/>
          <w:bCs/>
        </w:rPr>
        <w:t xml:space="preserve"> attention to </w:t>
      </w:r>
      <w:r w:rsidR="007067C9" w:rsidRPr="00AB25C6">
        <w:rPr>
          <w:rFonts w:eastAsiaTheme="minorHAnsi"/>
          <w:b/>
          <w:bCs/>
        </w:rPr>
        <w:t xml:space="preserve">strengthening your immune </w:t>
      </w:r>
      <w:r w:rsidRPr="00AB25C6">
        <w:rPr>
          <w:rFonts w:eastAsiaTheme="minorHAnsi"/>
          <w:b/>
          <w:bCs/>
        </w:rPr>
        <w:t>system,</w:t>
      </w:r>
      <w:r w:rsidR="00AF71A4" w:rsidRPr="00AB25C6">
        <w:rPr>
          <w:rFonts w:eastAsiaTheme="minorHAnsi"/>
        </w:rPr>
        <w:t xml:space="preserve"> via consuming</w:t>
      </w:r>
      <w:r w:rsidRPr="00AB25C6">
        <w:rPr>
          <w:rFonts w:eastAsiaTheme="minorHAnsi"/>
        </w:rPr>
        <w:t xml:space="preserve"> sufficient amount of vitamins!</w:t>
      </w:r>
    </w:p>
    <w:p w:rsidR="00A2401A" w:rsidRPr="00AB25C6" w:rsidRDefault="00A240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25C6">
        <w:rPr>
          <w:sz w:val="24"/>
          <w:szCs w:val="24"/>
          <w:lang w:val="en-US"/>
        </w:rPr>
        <w:br w:type="page"/>
      </w:r>
    </w:p>
    <w:p w:rsidR="00C813BC" w:rsidRPr="00AB25C6" w:rsidRDefault="003116F2" w:rsidP="00DA30AD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lastRenderedPageBreak/>
        <w:t>In case you have been visiting an infected territory recently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, or you are unsure about your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health status, 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we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respectfully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advise – in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protection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of your environment and your loved ones – to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submit to </w:t>
      </w:r>
      <w:r w:rsidR="00045678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voluntary quarantine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for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 period of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14 days. The guidelines regarding the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magisterial and </w:t>
      </w:r>
      <w:r w:rsidR="00045678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voluntary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quarantine are the following</w:t>
      </w:r>
      <w:r w:rsidR="00C813BC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:</w:t>
      </w:r>
    </w:p>
    <w:p w:rsidR="00957008" w:rsidRPr="00957008" w:rsidRDefault="00045678" w:rsidP="006C22DB">
      <w:pPr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  <w:t>Magisterial</w:t>
      </w:r>
      <w:r w:rsidR="00362655"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="00C813BC" w:rsidRPr="00AB25C6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  <w:t>or voluntary home quarantine</w:t>
      </w:r>
    </w:p>
    <w:p w:rsidR="00957008" w:rsidRDefault="00957008" w:rsidP="006C22DB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We would like to emphasize that if you are involved in obligatory magisterial quarantine, </w:t>
      </w:r>
      <w:r w:rsidRPr="00957008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val="en-US"/>
        </w:rPr>
        <w:t>the violation of the quarantine could entail serious legal consequences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!</w:t>
      </w:r>
    </w:p>
    <w:p w:rsidR="00C813BC" w:rsidRPr="00AB25C6" w:rsidRDefault="00045678" w:rsidP="006C22DB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Those</w:t>
      </w:r>
      <w:r w:rsidR="00362655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in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quarantine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cannot leave their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residence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until the epidemiological surveillance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(14 days) 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lasts.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 may not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receive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any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guests.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 are instructed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to use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 and clean your own household utensils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(plates, gla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sses, cutlery etc.) and clothes properly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.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are obliged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to contact the general practitioner </w:t>
      </w:r>
      <w:r w:rsidR="00EB4B9E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(GP) 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or the doctor in duty via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tele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phone if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you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notice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fever or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respiratory </w:t>
      </w: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symptoms (e.g. </w:t>
      </w:r>
      <w:r w:rsidR="005125B6"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cough, shortness of breath) and have to follow the instructions provided by the doctors.</w:t>
      </w:r>
    </w:p>
    <w:p w:rsidR="005125B6" w:rsidRPr="004969E6" w:rsidRDefault="00D24FDD" w:rsidP="004969E6">
      <w:pPr>
        <w:pStyle w:val="Default"/>
        <w:spacing w:after="120"/>
        <w:rPr>
          <w:b/>
          <w:bCs/>
        </w:rPr>
      </w:pPr>
      <w:r w:rsidRPr="00AB25C6">
        <w:rPr>
          <w:b/>
          <w:bCs/>
        </w:rPr>
        <w:t>Stay i</w:t>
      </w:r>
      <w:r w:rsidR="005125B6" w:rsidRPr="00AB25C6">
        <w:rPr>
          <w:b/>
          <w:bCs/>
        </w:rPr>
        <w:t>nformed from authentic and trustworthy sources!</w:t>
      </w:r>
    </w:p>
    <w:p w:rsidR="005125B6" w:rsidRPr="00AB25C6" w:rsidRDefault="00D7053A" w:rsidP="00055DDD">
      <w:pPr>
        <w:pStyle w:val="Default"/>
        <w:numPr>
          <w:ilvl w:val="1"/>
          <w:numId w:val="2"/>
        </w:numPr>
        <w:spacing w:after="27"/>
      </w:pPr>
      <w:r>
        <w:t>Information</w:t>
      </w:r>
      <w:r w:rsidR="003B063F">
        <w:t xml:space="preserve"> about corona</w:t>
      </w:r>
      <w:r w:rsidR="00B17DDC">
        <w:t xml:space="preserve">virus in Hungary </w:t>
      </w:r>
      <w:r w:rsidR="005125B6" w:rsidRPr="00AB25C6">
        <w:t>(</w:t>
      </w:r>
      <w:r w:rsidR="00B17DDC" w:rsidRPr="00B17DDC">
        <w:t>http://abouthungary.hu/</w:t>
      </w:r>
      <w:r w:rsidR="005125B6" w:rsidRPr="00AB25C6">
        <w:t>)</w:t>
      </w:r>
    </w:p>
    <w:p w:rsidR="005125B6" w:rsidRPr="00AB25C6" w:rsidRDefault="005125B6" w:rsidP="00055DDD">
      <w:pPr>
        <w:pStyle w:val="Default"/>
        <w:numPr>
          <w:ilvl w:val="1"/>
          <w:numId w:val="2"/>
        </w:numPr>
        <w:spacing w:after="120"/>
        <w:ind w:left="1434" w:hanging="357"/>
      </w:pPr>
      <w:r w:rsidRPr="00AB25C6">
        <w:t>The website of WHO (www.who.int)</w:t>
      </w:r>
    </w:p>
    <w:p w:rsidR="0024616B" w:rsidRPr="00AB25C6" w:rsidRDefault="0024616B" w:rsidP="00055DDD">
      <w:pPr>
        <w:pStyle w:val="Default"/>
        <w:numPr>
          <w:ilvl w:val="0"/>
          <w:numId w:val="2"/>
        </w:numPr>
        <w:spacing w:after="120"/>
        <w:ind w:left="714" w:hanging="357"/>
      </w:pPr>
      <w:r w:rsidRPr="00AB25C6">
        <w:rPr>
          <w:b/>
          <w:bCs/>
        </w:rPr>
        <w:t>Follow the professional</w:t>
      </w:r>
      <w:r w:rsidR="00D24FDD" w:rsidRPr="00AB25C6">
        <w:rPr>
          <w:b/>
          <w:bCs/>
        </w:rPr>
        <w:t xml:space="preserve"> advises and instructions of the authorities</w:t>
      </w:r>
      <w:r w:rsidR="00E64988" w:rsidRPr="00AB25C6">
        <w:rPr>
          <w:b/>
          <w:bCs/>
        </w:rPr>
        <w:t>!</w:t>
      </w:r>
    </w:p>
    <w:p w:rsidR="00E64988" w:rsidRPr="00AB25C6" w:rsidRDefault="00E64988" w:rsidP="006C22DB">
      <w:pPr>
        <w:pStyle w:val="Default"/>
        <w:numPr>
          <w:ilvl w:val="0"/>
          <w:numId w:val="2"/>
        </w:numPr>
      </w:pPr>
      <w:r w:rsidRPr="00AB25C6">
        <w:rPr>
          <w:b/>
          <w:bCs/>
        </w:rPr>
        <w:t>Share the authen</w:t>
      </w:r>
      <w:r w:rsidR="00D24FDD" w:rsidRPr="00AB25C6">
        <w:rPr>
          <w:b/>
          <w:bCs/>
        </w:rPr>
        <w:t>tic and trustworthy information</w:t>
      </w:r>
      <w:r w:rsidRPr="00AB25C6">
        <w:rPr>
          <w:b/>
          <w:bCs/>
        </w:rPr>
        <w:t xml:space="preserve"> </w:t>
      </w:r>
      <w:r w:rsidRPr="004969E6">
        <w:rPr>
          <w:b/>
        </w:rPr>
        <w:t>with your friends!</w:t>
      </w:r>
    </w:p>
    <w:p w:rsidR="006C22DB" w:rsidRPr="00AB25C6" w:rsidRDefault="006C22DB" w:rsidP="006C22DB">
      <w:pPr>
        <w:pStyle w:val="Default"/>
      </w:pPr>
    </w:p>
    <w:p w:rsidR="00AB25C6" w:rsidRDefault="00E64988" w:rsidP="006C22DB">
      <w:pPr>
        <w:pStyle w:val="Default"/>
      </w:pPr>
      <w:r w:rsidRPr="00AB25C6">
        <w:t xml:space="preserve">Reducing the spread of the virus is our common responsibility! We are </w:t>
      </w:r>
      <w:r w:rsidR="00D24FDD" w:rsidRPr="00AB25C6">
        <w:t>asking you to keep to and comply with the</w:t>
      </w:r>
      <w:r w:rsidRPr="00AB25C6">
        <w:t xml:space="preserve"> suggestions and instructions provided above responsibly!</w:t>
      </w:r>
    </w:p>
    <w:p w:rsidR="00AB25C6" w:rsidRDefault="00AB25C6" w:rsidP="006C22DB">
      <w:pPr>
        <w:pStyle w:val="Default"/>
      </w:pPr>
    </w:p>
    <w:p w:rsidR="00AB25C6" w:rsidRPr="00D7053A" w:rsidRDefault="00AB25C6" w:rsidP="00AB25C6">
      <w:pPr>
        <w:pStyle w:val="Default"/>
        <w:rPr>
          <w:b/>
        </w:rPr>
      </w:pPr>
      <w:r w:rsidRPr="00D7053A">
        <w:rPr>
          <w:b/>
        </w:rPr>
        <w:t>PTE Hotline (+36 30 577 3764)</w:t>
      </w:r>
    </w:p>
    <w:p w:rsidR="00AB25C6" w:rsidRPr="00D7053A" w:rsidRDefault="00AB25C6" w:rsidP="00AB25C6">
      <w:pPr>
        <w:pStyle w:val="Default"/>
      </w:pPr>
    </w:p>
    <w:p w:rsidR="003B063F" w:rsidRPr="00D7053A" w:rsidRDefault="00D94588" w:rsidP="003B063F">
      <w:pPr>
        <w:pStyle w:val="Default"/>
        <w:jc w:val="both"/>
      </w:pPr>
      <w:r w:rsidRPr="00D7053A">
        <w:t>We advise you to</w:t>
      </w:r>
      <w:r w:rsidR="003B063F" w:rsidRPr="00D7053A">
        <w:t xml:space="preserve"> contact the University Hotline </w:t>
      </w:r>
      <w:r w:rsidRPr="00D7053A">
        <w:t>in case</w:t>
      </w:r>
      <w:r w:rsidR="003B063F" w:rsidRPr="00D7053A">
        <w:t xml:space="preserve"> you have questions regarding the coronavirus or</w:t>
      </w:r>
      <w:r w:rsidRPr="00D7053A">
        <w:t xml:space="preserve"> if you are</w:t>
      </w:r>
      <w:r w:rsidR="003B063F" w:rsidRPr="00D7053A">
        <w:t xml:space="preserve"> noticing</w:t>
      </w:r>
      <w:r w:rsidRPr="00D7053A">
        <w:t xml:space="preserve"> specific</w:t>
      </w:r>
      <w:r w:rsidR="003B063F" w:rsidRPr="00D7053A">
        <w:t xml:space="preserve"> symptoms</w:t>
      </w:r>
      <w:r w:rsidRPr="00D7053A">
        <w:t xml:space="preserve">. The hotline staff will provide you with </w:t>
      </w:r>
      <w:r w:rsidR="00CE47DC" w:rsidRPr="00D7053A">
        <w:t>instructions based on health provision protocols.</w:t>
      </w:r>
    </w:p>
    <w:p w:rsidR="00AB25C6" w:rsidRPr="003B063F" w:rsidRDefault="00AB25C6" w:rsidP="00AB25C6">
      <w:pPr>
        <w:pStyle w:val="Default"/>
        <w:rPr>
          <w:lang w:val="hu-HU"/>
        </w:rPr>
      </w:pPr>
    </w:p>
    <w:p w:rsidR="00AB25C6" w:rsidRDefault="00AB25C6" w:rsidP="006C22DB">
      <w:pPr>
        <w:pStyle w:val="Default"/>
      </w:pPr>
    </w:p>
    <w:p w:rsidR="00D7053A" w:rsidRPr="00AB25C6" w:rsidRDefault="00D7053A" w:rsidP="00D7053A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Stay at home, take care of each other!</w:t>
      </w:r>
    </w:p>
    <w:p w:rsidR="00AB25C6" w:rsidRDefault="00D7053A" w:rsidP="00957008">
      <w:pPr>
        <w:jc w:val="both"/>
        <w:sectPr w:rsidR="00AB25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25C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The Student</w:t>
      </w:r>
      <w:r w:rsidR="00957008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 xml:space="preserve"> Union of the University of Pécs</w:t>
      </w:r>
    </w:p>
    <w:p w:rsidR="00225546" w:rsidRPr="00AB25C6" w:rsidRDefault="00EB4B9E" w:rsidP="00AB25C6">
      <w:pPr>
        <w:pStyle w:val="Default"/>
        <w:ind w:left="-709"/>
        <w:jc w:val="center"/>
        <w:rPr>
          <w:rFonts w:eastAsia="Times New Roman"/>
          <w:color w:val="201F1E"/>
          <w:bdr w:val="none" w:sz="0" w:space="0" w:color="auto" w:frame="1"/>
        </w:rPr>
      </w:pPr>
      <w:r w:rsidRPr="00AB25C6">
        <w:rPr>
          <w:noProof/>
          <w:lang w:val="hu-HU" w:eastAsia="hu-HU"/>
        </w:rPr>
        <w:lastRenderedPageBreak/>
        <w:drawing>
          <wp:inline distT="0" distB="0" distL="0" distR="0">
            <wp:extent cx="6657975" cy="9417336"/>
            <wp:effectExtent l="0" t="0" r="0" b="0"/>
            <wp:docPr id="2" name="Kép 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marcius_coronavirus_ang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485" cy="94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546" w:rsidRPr="00AB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2B01"/>
    <w:multiLevelType w:val="hybridMultilevel"/>
    <w:tmpl w:val="11CC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1DF"/>
    <w:multiLevelType w:val="multilevel"/>
    <w:tmpl w:val="D612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65"/>
    <w:rsid w:val="00045678"/>
    <w:rsid w:val="00055DDD"/>
    <w:rsid w:val="000C1357"/>
    <w:rsid w:val="000E122D"/>
    <w:rsid w:val="00225546"/>
    <w:rsid w:val="0024616B"/>
    <w:rsid w:val="0025067E"/>
    <w:rsid w:val="003116F2"/>
    <w:rsid w:val="00330FE5"/>
    <w:rsid w:val="00362655"/>
    <w:rsid w:val="00365604"/>
    <w:rsid w:val="003B063F"/>
    <w:rsid w:val="003B52D6"/>
    <w:rsid w:val="00421D87"/>
    <w:rsid w:val="004969E6"/>
    <w:rsid w:val="005125B6"/>
    <w:rsid w:val="005227DE"/>
    <w:rsid w:val="005C7C81"/>
    <w:rsid w:val="00667646"/>
    <w:rsid w:val="006C22DB"/>
    <w:rsid w:val="007067C9"/>
    <w:rsid w:val="00755945"/>
    <w:rsid w:val="00857163"/>
    <w:rsid w:val="008F0AED"/>
    <w:rsid w:val="00912C01"/>
    <w:rsid w:val="009149DD"/>
    <w:rsid w:val="00957008"/>
    <w:rsid w:val="00A2401A"/>
    <w:rsid w:val="00A81765"/>
    <w:rsid w:val="00A970FF"/>
    <w:rsid w:val="00AA75C3"/>
    <w:rsid w:val="00AB25C6"/>
    <w:rsid w:val="00AF71A4"/>
    <w:rsid w:val="00B17DDC"/>
    <w:rsid w:val="00C6158F"/>
    <w:rsid w:val="00C76F87"/>
    <w:rsid w:val="00C813BC"/>
    <w:rsid w:val="00CE47DC"/>
    <w:rsid w:val="00D05664"/>
    <w:rsid w:val="00D24FDD"/>
    <w:rsid w:val="00D7053A"/>
    <w:rsid w:val="00D94588"/>
    <w:rsid w:val="00DA30AD"/>
    <w:rsid w:val="00DF3F2C"/>
    <w:rsid w:val="00E64988"/>
    <w:rsid w:val="00EB4B9E"/>
    <w:rsid w:val="00F62C37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6303-9C96-4B0F-B6AA-A10C8F9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D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1D8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2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5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8BDD-BC10-44D0-9511-714616C5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Viktor</dc:creator>
  <cp:keywords/>
  <dc:description/>
  <cp:lastModifiedBy>Dell</cp:lastModifiedBy>
  <cp:revision>2</cp:revision>
  <dcterms:created xsi:type="dcterms:W3CDTF">2020-03-18T15:39:00Z</dcterms:created>
  <dcterms:modified xsi:type="dcterms:W3CDTF">2020-03-18T15:39:00Z</dcterms:modified>
</cp:coreProperties>
</file>