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87" w:rsidRPr="00DA30AD" w:rsidRDefault="00421D87" w:rsidP="00421D87">
      <w:pPr>
        <w:jc w:val="both"/>
        <w:rPr>
          <w:rFonts w:ascii="Times New Roman" w:eastAsia="Times New Roman" w:hAnsi="Times New Roman" w:cs="Times New Roman"/>
          <w:b/>
          <w:color w:val="201F1E"/>
          <w:sz w:val="24"/>
          <w:szCs w:val="24"/>
          <w:bdr w:val="none" w:sz="0" w:space="0" w:color="auto" w:frame="1"/>
        </w:rPr>
      </w:pPr>
      <w:bookmarkStart w:id="0" w:name="_GoBack"/>
      <w:bookmarkEnd w:id="0"/>
      <w:r w:rsidRPr="00DA30AD">
        <w:rPr>
          <w:rFonts w:ascii="Times New Roman" w:eastAsia="Times New Roman" w:hAnsi="Times New Roman" w:cs="Times New Roman"/>
          <w:b/>
          <w:color w:val="201F1E"/>
          <w:sz w:val="24"/>
          <w:szCs w:val="24"/>
          <w:bdr w:val="none" w:sz="0" w:space="0" w:color="auto" w:frame="1"/>
        </w:rPr>
        <w:t>Kedves Hallgatók!</w:t>
      </w:r>
    </w:p>
    <w:p w:rsidR="00421D87" w:rsidRPr="00DA30AD" w:rsidRDefault="00421D87" w:rsidP="00421D87">
      <w:pPr>
        <w:jc w:val="both"/>
        <w:rPr>
          <w:rFonts w:ascii="Times New Roman" w:eastAsia="Times New Roman" w:hAnsi="Times New Roman" w:cs="Times New Roman"/>
          <w:color w:val="201F1E"/>
          <w:sz w:val="24"/>
          <w:szCs w:val="24"/>
          <w:bdr w:val="none" w:sz="0" w:space="0" w:color="auto" w:frame="1"/>
        </w:rPr>
      </w:pPr>
      <w:r w:rsidRPr="00DA30AD">
        <w:rPr>
          <w:rFonts w:ascii="Times New Roman" w:eastAsia="Times New Roman" w:hAnsi="Times New Roman" w:cs="Times New Roman"/>
          <w:color w:val="201F1E"/>
          <w:sz w:val="24"/>
          <w:szCs w:val="24"/>
          <w:bdr w:val="none" w:sz="0" w:space="0" w:color="auto" w:frame="1"/>
        </w:rPr>
        <w:t>Mára bebizonyosodott, hogy a járvány</w:t>
      </w:r>
      <w:r w:rsidR="00EF6502">
        <w:rPr>
          <w:rFonts w:ascii="Times New Roman" w:eastAsia="Times New Roman" w:hAnsi="Times New Roman" w:cs="Times New Roman"/>
          <w:color w:val="201F1E"/>
          <w:sz w:val="24"/>
          <w:szCs w:val="24"/>
          <w:bdr w:val="none" w:sz="0" w:space="0" w:color="auto" w:frame="1"/>
        </w:rPr>
        <w:t xml:space="preserve"> a csoportos megbetegedések fázisába lép</w:t>
      </w:r>
      <w:r w:rsidRPr="00DA30AD">
        <w:rPr>
          <w:rFonts w:ascii="Times New Roman" w:eastAsia="Times New Roman" w:hAnsi="Times New Roman" w:cs="Times New Roman"/>
          <w:color w:val="201F1E"/>
          <w:sz w:val="24"/>
          <w:szCs w:val="24"/>
          <w:bdr w:val="none" w:sz="0" w:space="0" w:color="auto" w:frame="1"/>
        </w:rPr>
        <w:t xml:space="preserve">, az újonnan megjelenő eseteknél már nem feltétlenül visszakövethető a fertőzés forrása. A fiatalok tünetmentes hordozóként vagy enyhe tünetek </w:t>
      </w:r>
      <w:r w:rsidR="00EF6502">
        <w:rPr>
          <w:rFonts w:ascii="Times New Roman" w:eastAsia="Times New Roman" w:hAnsi="Times New Roman" w:cs="Times New Roman"/>
          <w:color w:val="201F1E"/>
          <w:sz w:val="24"/>
          <w:szCs w:val="24"/>
          <w:bdr w:val="none" w:sz="0" w:space="0" w:color="auto" w:frame="1"/>
        </w:rPr>
        <w:t>mellett –</w:t>
      </w:r>
      <w:r w:rsidRPr="00DA30AD">
        <w:rPr>
          <w:rFonts w:ascii="Times New Roman" w:eastAsia="Times New Roman" w:hAnsi="Times New Roman" w:cs="Times New Roman"/>
          <w:color w:val="201F1E"/>
          <w:sz w:val="24"/>
          <w:szCs w:val="24"/>
          <w:bdr w:val="none" w:sz="0" w:space="0" w:color="auto" w:frame="1"/>
        </w:rPr>
        <w:t xml:space="preserve"> a vírus különös</w:t>
      </w:r>
      <w:r w:rsidR="00EF6502">
        <w:rPr>
          <w:rFonts w:ascii="Times New Roman" w:eastAsia="Times New Roman" w:hAnsi="Times New Roman" w:cs="Times New Roman"/>
          <w:color w:val="201F1E"/>
          <w:sz w:val="24"/>
          <w:szCs w:val="24"/>
          <w:bdr w:val="none" w:sz="0" w:space="0" w:color="auto" w:frame="1"/>
        </w:rPr>
        <w:t>en erős fertőzőképessége miatt –</w:t>
      </w:r>
      <w:r w:rsidRPr="00DA30AD">
        <w:rPr>
          <w:rFonts w:ascii="Times New Roman" w:eastAsia="Times New Roman" w:hAnsi="Times New Roman" w:cs="Times New Roman"/>
          <w:color w:val="201F1E"/>
          <w:sz w:val="24"/>
          <w:szCs w:val="24"/>
          <w:bdr w:val="none" w:sz="0" w:space="0" w:color="auto" w:frame="1"/>
        </w:rPr>
        <w:t xml:space="preserve"> közvetlen életveszélyt jelenthetnek a társadalom idősebb</w:t>
      </w:r>
      <w:r w:rsidR="00EF6502">
        <w:rPr>
          <w:rFonts w:ascii="Times New Roman" w:eastAsia="Times New Roman" w:hAnsi="Times New Roman" w:cs="Times New Roman"/>
          <w:color w:val="201F1E"/>
          <w:sz w:val="24"/>
          <w:szCs w:val="24"/>
          <w:bdr w:val="none" w:sz="0" w:space="0" w:color="auto" w:frame="1"/>
        </w:rPr>
        <w:t xml:space="preserve"> tagjaira</w:t>
      </w:r>
      <w:r w:rsidRPr="00DA30AD">
        <w:rPr>
          <w:rFonts w:ascii="Times New Roman" w:eastAsia="Times New Roman" w:hAnsi="Times New Roman" w:cs="Times New Roman"/>
          <w:color w:val="201F1E"/>
          <w:sz w:val="24"/>
          <w:szCs w:val="24"/>
          <w:bdr w:val="none" w:sz="0" w:space="0" w:color="auto" w:frame="1"/>
        </w:rPr>
        <w:t>, így a saját, idősebb rokonaikra is, ezért közös felelősségünk, hogy óvjuk szeretteinket és a környezetünket!</w:t>
      </w:r>
    </w:p>
    <w:p w:rsidR="00421D87" w:rsidRPr="00DA30AD" w:rsidRDefault="008D3E4E" w:rsidP="00421D87">
      <w:pPr>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Kiemelkedő fontossággal bír</w:t>
      </w:r>
      <w:r w:rsidR="00421D87" w:rsidRPr="00DA30AD">
        <w:rPr>
          <w:rFonts w:ascii="Times New Roman" w:eastAsia="Times New Roman" w:hAnsi="Times New Roman" w:cs="Times New Roman"/>
          <w:color w:val="201F1E"/>
          <w:sz w:val="24"/>
          <w:szCs w:val="24"/>
          <w:bdr w:val="none" w:sz="0" w:space="0" w:color="auto" w:frame="1"/>
        </w:rPr>
        <w:t xml:space="preserve"> az egészségügyi megelőző, védekező intézkedések</w:t>
      </w:r>
      <w:r>
        <w:rPr>
          <w:rFonts w:ascii="Times New Roman" w:eastAsia="Times New Roman" w:hAnsi="Times New Roman" w:cs="Times New Roman"/>
          <w:color w:val="201F1E"/>
          <w:sz w:val="24"/>
          <w:szCs w:val="24"/>
          <w:bdr w:val="none" w:sz="0" w:space="0" w:color="auto" w:frame="1"/>
        </w:rPr>
        <w:t xml:space="preserve"> betartása</w:t>
      </w:r>
      <w:r w:rsidR="00421D87" w:rsidRPr="00DA30AD">
        <w:rPr>
          <w:rFonts w:ascii="Times New Roman" w:eastAsia="Times New Roman" w:hAnsi="Times New Roman" w:cs="Times New Roman"/>
          <w:color w:val="201F1E"/>
          <w:sz w:val="24"/>
          <w:szCs w:val="24"/>
          <w:bdr w:val="none" w:sz="0" w:space="0" w:color="auto" w:frame="1"/>
        </w:rPr>
        <w:t xml:space="preserve">, </w:t>
      </w:r>
      <w:r>
        <w:rPr>
          <w:rFonts w:ascii="Times New Roman" w:eastAsia="Times New Roman" w:hAnsi="Times New Roman" w:cs="Times New Roman"/>
          <w:color w:val="201F1E"/>
          <w:sz w:val="24"/>
          <w:szCs w:val="24"/>
          <w:bdr w:val="none" w:sz="0" w:space="0" w:color="auto" w:frame="1"/>
        </w:rPr>
        <w:t xml:space="preserve">ezért kérünk Titeket, hogy </w:t>
      </w:r>
      <w:r w:rsidR="00421D87" w:rsidRPr="00DA30AD">
        <w:rPr>
          <w:rFonts w:ascii="Times New Roman" w:eastAsia="Times New Roman" w:hAnsi="Times New Roman" w:cs="Times New Roman"/>
          <w:color w:val="201F1E"/>
          <w:sz w:val="24"/>
          <w:szCs w:val="24"/>
          <w:bdr w:val="none" w:sz="0" w:space="0" w:color="auto" w:frame="1"/>
        </w:rPr>
        <w:t>tartózkodjatok a közösségi terek látogatásától és magáncéllal se szervezzetek 5 főnél szélesebb körű közösségi programokat.</w:t>
      </w:r>
    </w:p>
    <w:p w:rsidR="00DA30AD" w:rsidRPr="00DA30AD" w:rsidRDefault="008D3E4E" w:rsidP="00421D87">
      <w:pPr>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Kérjük, hogy csak kifejezetten indokolt esetben utazzatok,</w:t>
      </w:r>
      <w:r w:rsidR="00561739">
        <w:rPr>
          <w:rFonts w:ascii="Times New Roman" w:eastAsia="Times New Roman" w:hAnsi="Times New Roman" w:cs="Times New Roman"/>
          <w:color w:val="201F1E"/>
          <w:sz w:val="24"/>
          <w:szCs w:val="24"/>
          <w:bdr w:val="none" w:sz="0" w:space="0" w:color="auto" w:frame="1"/>
        </w:rPr>
        <w:t xml:space="preserve"> lakóhelyeteket is csak </w:t>
      </w:r>
      <w:r w:rsidR="001F04DF">
        <w:rPr>
          <w:rFonts w:ascii="Times New Roman" w:eastAsia="Times New Roman" w:hAnsi="Times New Roman" w:cs="Times New Roman"/>
          <w:color w:val="201F1E"/>
          <w:sz w:val="24"/>
          <w:szCs w:val="24"/>
          <w:bdr w:val="none" w:sz="0" w:space="0" w:color="auto" w:frame="1"/>
        </w:rPr>
        <w:t>feltétlenül szükséges</w:t>
      </w:r>
      <w:r w:rsidR="00421D87" w:rsidRPr="00DA30AD">
        <w:rPr>
          <w:rFonts w:ascii="Times New Roman" w:eastAsia="Times New Roman" w:hAnsi="Times New Roman" w:cs="Times New Roman"/>
          <w:color w:val="201F1E"/>
          <w:sz w:val="24"/>
          <w:szCs w:val="24"/>
          <w:bdr w:val="none" w:sz="0" w:space="0" w:color="auto" w:frame="1"/>
        </w:rPr>
        <w:t xml:space="preserve"> eset</w:t>
      </w:r>
      <w:r w:rsidR="001F04DF">
        <w:rPr>
          <w:rFonts w:ascii="Times New Roman" w:eastAsia="Times New Roman" w:hAnsi="Times New Roman" w:cs="Times New Roman"/>
          <w:color w:val="201F1E"/>
          <w:sz w:val="24"/>
          <w:szCs w:val="24"/>
          <w:bdr w:val="none" w:sz="0" w:space="0" w:color="auto" w:frame="1"/>
        </w:rPr>
        <w:t>ek</w:t>
      </w:r>
      <w:r w:rsidR="00421D87" w:rsidRPr="00DA30AD">
        <w:rPr>
          <w:rFonts w:ascii="Times New Roman" w:eastAsia="Times New Roman" w:hAnsi="Times New Roman" w:cs="Times New Roman"/>
          <w:color w:val="201F1E"/>
          <w:sz w:val="24"/>
          <w:szCs w:val="24"/>
          <w:bdr w:val="none" w:sz="0" w:space="0" w:color="auto" w:frame="1"/>
        </w:rPr>
        <w:t>ben</w:t>
      </w:r>
      <w:r w:rsidR="00DA30AD" w:rsidRPr="00DA30AD">
        <w:rPr>
          <w:rFonts w:ascii="Times New Roman" w:eastAsia="Times New Roman" w:hAnsi="Times New Roman" w:cs="Times New Roman"/>
          <w:color w:val="201F1E"/>
          <w:sz w:val="24"/>
          <w:szCs w:val="24"/>
          <w:bdr w:val="none" w:sz="0" w:space="0" w:color="auto" w:frame="1"/>
        </w:rPr>
        <w:t xml:space="preserve"> hagyjátok el (</w:t>
      </w:r>
      <w:r w:rsidR="001F04DF">
        <w:rPr>
          <w:rFonts w:ascii="Times New Roman" w:eastAsia="Times New Roman" w:hAnsi="Times New Roman" w:cs="Times New Roman"/>
          <w:color w:val="201F1E"/>
          <w:sz w:val="24"/>
          <w:szCs w:val="24"/>
          <w:bdr w:val="none" w:sz="0" w:space="0" w:color="auto" w:frame="1"/>
        </w:rPr>
        <w:t xml:space="preserve">például az </w:t>
      </w:r>
      <w:r w:rsidR="00DA30AD" w:rsidRPr="00DA30AD">
        <w:rPr>
          <w:rFonts w:ascii="Times New Roman" w:eastAsia="Times New Roman" w:hAnsi="Times New Roman" w:cs="Times New Roman"/>
          <w:color w:val="201F1E"/>
          <w:sz w:val="24"/>
          <w:szCs w:val="24"/>
          <w:bdr w:val="none" w:sz="0" w:space="0" w:color="auto" w:frame="1"/>
        </w:rPr>
        <w:t>alapvető szükségletek beszerzése</w:t>
      </w:r>
      <w:r w:rsidR="001F04DF">
        <w:rPr>
          <w:rFonts w:ascii="Times New Roman" w:eastAsia="Times New Roman" w:hAnsi="Times New Roman" w:cs="Times New Roman"/>
          <w:color w:val="201F1E"/>
          <w:sz w:val="24"/>
          <w:szCs w:val="24"/>
          <w:bdr w:val="none" w:sz="0" w:space="0" w:color="auto" w:frame="1"/>
        </w:rPr>
        <w:t xml:space="preserve"> céljából</w:t>
      </w:r>
      <w:r w:rsidR="00DA30AD" w:rsidRPr="00DA30AD">
        <w:rPr>
          <w:rFonts w:ascii="Times New Roman" w:eastAsia="Times New Roman" w:hAnsi="Times New Roman" w:cs="Times New Roman"/>
          <w:color w:val="201F1E"/>
          <w:sz w:val="24"/>
          <w:szCs w:val="24"/>
          <w:bdr w:val="none" w:sz="0" w:space="0" w:color="auto" w:frame="1"/>
        </w:rPr>
        <w:t>)!</w:t>
      </w:r>
    </w:p>
    <w:p w:rsidR="00DA30AD" w:rsidRPr="00DA30AD" w:rsidRDefault="00DA30AD" w:rsidP="00421D87">
      <w:pPr>
        <w:jc w:val="both"/>
        <w:rPr>
          <w:rFonts w:ascii="Times New Roman" w:eastAsia="Times New Roman" w:hAnsi="Times New Roman" w:cs="Times New Roman"/>
          <w:color w:val="201F1E"/>
          <w:sz w:val="24"/>
          <w:szCs w:val="24"/>
          <w:bdr w:val="none" w:sz="0" w:space="0" w:color="auto" w:frame="1"/>
        </w:rPr>
      </w:pPr>
      <w:r w:rsidRPr="00DA30AD">
        <w:rPr>
          <w:rFonts w:ascii="Times New Roman" w:eastAsia="Times New Roman" w:hAnsi="Times New Roman" w:cs="Times New Roman"/>
          <w:color w:val="201F1E"/>
          <w:sz w:val="24"/>
          <w:szCs w:val="24"/>
          <w:bdr w:val="none" w:sz="0" w:space="0" w:color="auto" w:frame="1"/>
        </w:rPr>
        <w:t>A fentiekre való tekintettel az alábbiakban azon eljárásokat és javaslatokat gyűjtöttük össze részetekre, amelyek betartása kis erőfeszítés, azonban számottevően csökkent</w:t>
      </w:r>
      <w:r w:rsidR="001F04DF">
        <w:rPr>
          <w:rFonts w:ascii="Times New Roman" w:eastAsia="Times New Roman" w:hAnsi="Times New Roman" w:cs="Times New Roman"/>
          <w:color w:val="201F1E"/>
          <w:sz w:val="24"/>
          <w:szCs w:val="24"/>
          <w:bdr w:val="none" w:sz="0" w:space="0" w:color="auto" w:frame="1"/>
        </w:rPr>
        <w:t>hetik az átfertőzés kockázatát.</w:t>
      </w:r>
    </w:p>
    <w:p w:rsidR="00DA30AD" w:rsidRPr="00DA30AD" w:rsidRDefault="00DA30AD" w:rsidP="00421D87">
      <w:pPr>
        <w:jc w:val="both"/>
        <w:rPr>
          <w:rFonts w:ascii="Times New Roman" w:eastAsia="Times New Roman" w:hAnsi="Times New Roman" w:cs="Times New Roman"/>
          <w:color w:val="201F1E"/>
          <w:sz w:val="24"/>
          <w:szCs w:val="24"/>
          <w:bdr w:val="none" w:sz="0" w:space="0" w:color="auto" w:frame="1"/>
        </w:rPr>
      </w:pPr>
    </w:p>
    <w:p w:rsidR="00421D87" w:rsidRPr="00DA30AD" w:rsidRDefault="00DA30AD" w:rsidP="00421D87">
      <w:pPr>
        <w:jc w:val="both"/>
        <w:rPr>
          <w:rFonts w:ascii="Times New Roman" w:eastAsia="Times New Roman" w:hAnsi="Times New Roman" w:cs="Times New Roman"/>
          <w:b/>
          <w:color w:val="201F1E"/>
          <w:sz w:val="24"/>
          <w:szCs w:val="24"/>
          <w:u w:val="single"/>
          <w:bdr w:val="none" w:sz="0" w:space="0" w:color="auto" w:frame="1"/>
        </w:rPr>
      </w:pPr>
      <w:r>
        <w:rPr>
          <w:rFonts w:ascii="Times New Roman" w:eastAsia="Times New Roman" w:hAnsi="Times New Roman" w:cs="Times New Roman"/>
          <w:b/>
          <w:color w:val="201F1E"/>
          <w:sz w:val="24"/>
          <w:szCs w:val="24"/>
          <w:u w:val="single"/>
          <w:bdr w:val="none" w:sz="0" w:space="0" w:color="auto" w:frame="1"/>
        </w:rPr>
        <w:t>További h</w:t>
      </w:r>
      <w:r w:rsidRPr="00DA30AD">
        <w:rPr>
          <w:rFonts w:ascii="Times New Roman" w:eastAsia="Times New Roman" w:hAnsi="Times New Roman" w:cs="Times New Roman"/>
          <w:b/>
          <w:color w:val="201F1E"/>
          <w:sz w:val="24"/>
          <w:szCs w:val="24"/>
          <w:u w:val="single"/>
          <w:bdr w:val="none" w:sz="0" w:space="0" w:color="auto" w:frame="1"/>
        </w:rPr>
        <w:t>asznos tippek és tanácsok:</w:t>
      </w:r>
    </w:p>
    <w:p w:rsidR="00421D87" w:rsidRDefault="00421D87" w:rsidP="004839FA">
      <w:pPr>
        <w:pStyle w:val="NormlWeb"/>
        <w:numPr>
          <w:ilvl w:val="0"/>
          <w:numId w:val="1"/>
        </w:numPr>
        <w:shd w:val="clear" w:color="auto" w:fill="FFFFFF"/>
        <w:spacing w:before="0" w:beforeAutospacing="0" w:after="150" w:afterAutospacing="0"/>
        <w:rPr>
          <w:rFonts w:eastAsiaTheme="minorHAnsi"/>
          <w:sz w:val="22"/>
          <w:szCs w:val="22"/>
          <w:lang w:val="hu-HU"/>
        </w:rPr>
      </w:pPr>
      <w:r>
        <w:rPr>
          <w:rFonts w:eastAsiaTheme="minorHAnsi"/>
          <w:b/>
          <w:bCs/>
          <w:sz w:val="22"/>
          <w:szCs w:val="22"/>
          <w:lang w:val="hu-HU"/>
        </w:rPr>
        <w:t>Ne menjetek</w:t>
      </w:r>
      <w:r w:rsidRPr="00421D87">
        <w:rPr>
          <w:rFonts w:eastAsiaTheme="minorHAnsi"/>
          <w:b/>
          <w:bCs/>
          <w:sz w:val="22"/>
          <w:szCs w:val="22"/>
          <w:lang w:val="hu-HU"/>
        </w:rPr>
        <w:t xml:space="preserve"> olyan környezetbe, ahol nagy a valószínűsége a fertőzésnek</w:t>
      </w:r>
      <w:r w:rsidRPr="00421D87">
        <w:rPr>
          <w:rFonts w:eastAsiaTheme="minorHAnsi"/>
          <w:sz w:val="22"/>
          <w:szCs w:val="22"/>
          <w:lang w:val="hu-HU"/>
        </w:rPr>
        <w:t>! E</w:t>
      </w:r>
      <w:r w:rsidR="00DA30AD">
        <w:rPr>
          <w:rFonts w:eastAsiaTheme="minorHAnsi"/>
          <w:sz w:val="22"/>
          <w:szCs w:val="22"/>
          <w:lang w:val="hu-HU"/>
        </w:rPr>
        <w:t>zért is fontos, hogy ne utazzatok</w:t>
      </w:r>
      <w:r w:rsidR="00FF41B5">
        <w:rPr>
          <w:rFonts w:eastAsiaTheme="minorHAnsi"/>
          <w:sz w:val="22"/>
          <w:szCs w:val="22"/>
          <w:lang w:val="hu-HU"/>
        </w:rPr>
        <w:t>, maradjatok otthon</w:t>
      </w:r>
      <w:r w:rsidR="00DA30AD">
        <w:rPr>
          <w:rFonts w:eastAsiaTheme="minorHAnsi"/>
          <w:sz w:val="22"/>
          <w:szCs w:val="22"/>
          <w:lang w:val="hu-HU"/>
        </w:rPr>
        <w:t>!</w:t>
      </w:r>
    </w:p>
    <w:p w:rsidR="00421D87" w:rsidRPr="00421D87" w:rsidRDefault="00DA30AD" w:rsidP="004839FA">
      <w:pPr>
        <w:pStyle w:val="NormlWeb"/>
        <w:numPr>
          <w:ilvl w:val="0"/>
          <w:numId w:val="1"/>
        </w:numPr>
        <w:shd w:val="clear" w:color="auto" w:fill="FFFFFF"/>
        <w:spacing w:before="0" w:beforeAutospacing="0" w:after="150" w:afterAutospacing="0"/>
        <w:rPr>
          <w:rFonts w:eastAsiaTheme="minorHAnsi"/>
          <w:sz w:val="22"/>
          <w:szCs w:val="22"/>
          <w:lang w:val="hu-HU"/>
        </w:rPr>
      </w:pPr>
      <w:r>
        <w:rPr>
          <w:rFonts w:eastAsiaTheme="minorHAnsi"/>
          <w:b/>
          <w:bCs/>
          <w:sz w:val="22"/>
          <w:szCs w:val="22"/>
          <w:lang w:val="hu-HU"/>
        </w:rPr>
        <w:t>Kerüljétek</w:t>
      </w:r>
      <w:r w:rsidR="00421D87" w:rsidRPr="00421D87">
        <w:rPr>
          <w:rFonts w:eastAsiaTheme="minorHAnsi"/>
          <w:b/>
          <w:bCs/>
          <w:sz w:val="22"/>
          <w:szCs w:val="22"/>
          <w:lang w:val="hu-HU"/>
        </w:rPr>
        <w:t xml:space="preserve"> a szoros kapcsolatot olyan szem</w:t>
      </w:r>
      <w:r w:rsidR="003A6DCB">
        <w:rPr>
          <w:rFonts w:eastAsiaTheme="minorHAnsi"/>
          <w:b/>
          <w:bCs/>
          <w:sz w:val="22"/>
          <w:szCs w:val="22"/>
          <w:lang w:val="hu-HU"/>
        </w:rPr>
        <w:t>éllyel, aki vírushordozó lehet!</w:t>
      </w:r>
      <w:r>
        <w:rPr>
          <w:rFonts w:eastAsiaTheme="minorHAnsi"/>
          <w:b/>
          <w:bCs/>
          <w:sz w:val="22"/>
          <w:szCs w:val="22"/>
          <w:lang w:val="hu-HU"/>
        </w:rPr>
        <w:t xml:space="preserve"> </w:t>
      </w:r>
      <w:r w:rsidR="003A6DCB">
        <w:rPr>
          <w:rFonts w:eastAsiaTheme="minorHAnsi"/>
          <w:sz w:val="22"/>
          <w:szCs w:val="22"/>
          <w:lang w:val="hu-HU"/>
        </w:rPr>
        <w:t>Például olyan személlyel, aki</w:t>
      </w:r>
      <w:r w:rsidR="00421D87" w:rsidRPr="00421D87">
        <w:rPr>
          <w:rFonts w:eastAsiaTheme="minorHAnsi"/>
          <w:sz w:val="22"/>
          <w:szCs w:val="22"/>
          <w:lang w:val="hu-HU"/>
        </w:rPr>
        <w:t xml:space="preserve"> a közelmúltban fertőzött területen járt!</w:t>
      </w:r>
    </w:p>
    <w:p w:rsidR="00421D87" w:rsidRPr="006757EF" w:rsidRDefault="00421D87" w:rsidP="00421D87">
      <w:pPr>
        <w:pStyle w:val="NormlWeb"/>
        <w:numPr>
          <w:ilvl w:val="0"/>
          <w:numId w:val="1"/>
        </w:numPr>
        <w:shd w:val="clear" w:color="auto" w:fill="FFFFFF"/>
        <w:spacing w:before="0" w:beforeAutospacing="0" w:after="150" w:afterAutospacing="0"/>
        <w:rPr>
          <w:rFonts w:eastAsiaTheme="minorHAnsi"/>
          <w:sz w:val="22"/>
          <w:szCs w:val="22"/>
          <w:lang w:val="hu-HU"/>
        </w:rPr>
      </w:pPr>
      <w:r w:rsidRPr="006757EF">
        <w:rPr>
          <w:rFonts w:eastAsiaTheme="minorHAnsi"/>
          <w:b/>
          <w:bCs/>
          <w:sz w:val="22"/>
          <w:szCs w:val="22"/>
          <w:lang w:val="hu-HU"/>
        </w:rPr>
        <w:t>Ala</w:t>
      </w:r>
      <w:r w:rsidR="00DA30AD">
        <w:rPr>
          <w:rFonts w:eastAsiaTheme="minorHAnsi"/>
          <w:b/>
          <w:bCs/>
          <w:sz w:val="22"/>
          <w:szCs w:val="22"/>
          <w:lang w:val="hu-HU"/>
        </w:rPr>
        <w:t>posan és gyakran mossatok</w:t>
      </w:r>
      <w:r>
        <w:rPr>
          <w:rFonts w:eastAsiaTheme="minorHAnsi"/>
          <w:b/>
          <w:bCs/>
          <w:sz w:val="22"/>
          <w:szCs w:val="22"/>
          <w:lang w:val="hu-HU"/>
        </w:rPr>
        <w:t xml:space="preserve"> kezet! </w:t>
      </w:r>
      <w:r w:rsidRPr="006757EF">
        <w:rPr>
          <w:rFonts w:eastAsiaTheme="minorHAnsi"/>
          <w:sz w:val="22"/>
          <w:szCs w:val="22"/>
          <w:lang w:val="hu-HU"/>
        </w:rPr>
        <w:t>Lehetőleg szappanos vízzel vagy legalább 60% alkohol</w:t>
      </w:r>
      <w:r w:rsidR="00DA30AD">
        <w:rPr>
          <w:rFonts w:eastAsiaTheme="minorHAnsi"/>
          <w:sz w:val="22"/>
          <w:szCs w:val="22"/>
          <w:lang w:val="hu-HU"/>
        </w:rPr>
        <w:t xml:space="preserve"> </w:t>
      </w:r>
      <w:r w:rsidRPr="006757EF">
        <w:rPr>
          <w:rFonts w:eastAsiaTheme="minorHAnsi"/>
          <w:sz w:val="22"/>
          <w:szCs w:val="22"/>
          <w:lang w:val="hu-HU"/>
        </w:rPr>
        <w:t>tarta</w:t>
      </w:r>
      <w:r w:rsidR="00DA30AD">
        <w:rPr>
          <w:rFonts w:eastAsiaTheme="minorHAnsi"/>
          <w:sz w:val="22"/>
          <w:szCs w:val="22"/>
          <w:lang w:val="hu-HU"/>
        </w:rPr>
        <w:t>lmú kézfertőtlenítővel tisztítsátok meg a kezeteket! Ügyeljetek</w:t>
      </w:r>
      <w:r w:rsidRPr="006757EF">
        <w:rPr>
          <w:rFonts w:eastAsiaTheme="minorHAnsi"/>
          <w:sz w:val="22"/>
          <w:szCs w:val="22"/>
          <w:lang w:val="hu-HU"/>
        </w:rPr>
        <w:t xml:space="preserve"> a körmei</w:t>
      </w:r>
      <w:r w:rsidR="00DA30AD">
        <w:rPr>
          <w:rFonts w:eastAsiaTheme="minorHAnsi"/>
          <w:sz w:val="22"/>
          <w:szCs w:val="22"/>
          <w:lang w:val="hu-HU"/>
        </w:rPr>
        <w:t>tek</w:t>
      </w:r>
      <w:r w:rsidRPr="006757EF">
        <w:rPr>
          <w:rFonts w:eastAsiaTheme="minorHAnsi"/>
          <w:sz w:val="22"/>
          <w:szCs w:val="22"/>
          <w:lang w:val="hu-HU"/>
        </w:rPr>
        <w:t xml:space="preserve"> alatti, és az ujjai</w:t>
      </w:r>
      <w:r w:rsidR="00DA30AD">
        <w:rPr>
          <w:rFonts w:eastAsiaTheme="minorHAnsi"/>
          <w:sz w:val="22"/>
          <w:szCs w:val="22"/>
          <w:lang w:val="hu-HU"/>
        </w:rPr>
        <w:t>tok</w:t>
      </w:r>
      <w:r w:rsidRPr="006757EF">
        <w:rPr>
          <w:rFonts w:eastAsiaTheme="minorHAnsi"/>
          <w:sz w:val="22"/>
          <w:szCs w:val="22"/>
          <w:lang w:val="hu-HU"/>
        </w:rPr>
        <w:t xml:space="preserve"> közötti területekre is!</w:t>
      </w:r>
    </w:p>
    <w:p w:rsidR="00421D87" w:rsidRPr="006757EF" w:rsidRDefault="00DA30AD" w:rsidP="00421D87">
      <w:pPr>
        <w:pStyle w:val="NormlWeb"/>
        <w:numPr>
          <w:ilvl w:val="0"/>
          <w:numId w:val="1"/>
        </w:numPr>
        <w:shd w:val="clear" w:color="auto" w:fill="FFFFFF"/>
        <w:spacing w:before="0" w:beforeAutospacing="0" w:after="150" w:afterAutospacing="0"/>
        <w:rPr>
          <w:rFonts w:eastAsiaTheme="minorHAnsi"/>
          <w:sz w:val="22"/>
          <w:szCs w:val="22"/>
          <w:lang w:val="hu-HU"/>
        </w:rPr>
      </w:pPr>
      <w:r>
        <w:rPr>
          <w:rFonts w:eastAsiaTheme="minorHAnsi"/>
          <w:b/>
          <w:bCs/>
          <w:sz w:val="22"/>
          <w:szCs w:val="22"/>
          <w:lang w:val="hu-HU"/>
        </w:rPr>
        <w:t xml:space="preserve">Szellőztessetek gyakran! </w:t>
      </w:r>
      <w:r w:rsidR="00421D87" w:rsidRPr="006757EF">
        <w:rPr>
          <w:rFonts w:eastAsiaTheme="minorHAnsi"/>
          <w:sz w:val="22"/>
          <w:szCs w:val="22"/>
          <w:lang w:val="hu-HU"/>
        </w:rPr>
        <w:t>Ez vonatkozik minden zárt térre.</w:t>
      </w:r>
    </w:p>
    <w:p w:rsidR="00421D87" w:rsidRPr="006757EF" w:rsidRDefault="00421D87" w:rsidP="00421D87">
      <w:pPr>
        <w:pStyle w:val="NormlWeb"/>
        <w:numPr>
          <w:ilvl w:val="0"/>
          <w:numId w:val="1"/>
        </w:numPr>
        <w:shd w:val="clear" w:color="auto" w:fill="FFFFFF"/>
        <w:spacing w:before="0" w:beforeAutospacing="0" w:after="150" w:afterAutospacing="0"/>
        <w:rPr>
          <w:rFonts w:eastAsiaTheme="minorHAnsi"/>
          <w:sz w:val="22"/>
          <w:szCs w:val="22"/>
          <w:lang w:val="hu-HU"/>
        </w:rPr>
      </w:pPr>
      <w:r w:rsidRPr="006757EF">
        <w:rPr>
          <w:rFonts w:eastAsiaTheme="minorHAnsi"/>
          <w:b/>
          <w:bCs/>
          <w:sz w:val="22"/>
          <w:szCs w:val="22"/>
          <w:lang w:val="hu-HU"/>
        </w:rPr>
        <w:t>Köhögéskor és tüsszentéskor</w:t>
      </w:r>
      <w:r w:rsidR="00DA30AD">
        <w:rPr>
          <w:rFonts w:eastAsiaTheme="minorHAnsi"/>
          <w:sz w:val="22"/>
          <w:szCs w:val="22"/>
          <w:lang w:val="hu-HU"/>
        </w:rPr>
        <w:t xml:space="preserve"> takarjátok el az orrotokat és szátokat </w:t>
      </w:r>
      <w:r w:rsidR="00DA30AD">
        <w:rPr>
          <w:rFonts w:eastAsiaTheme="minorHAnsi"/>
          <w:b/>
          <w:bCs/>
          <w:sz w:val="22"/>
          <w:szCs w:val="22"/>
          <w:lang w:val="hu-HU"/>
        </w:rPr>
        <w:t>zsebkendővel, utána dobjátok ki a zsebkendőt és mossatok</w:t>
      </w:r>
      <w:r w:rsidRPr="006757EF">
        <w:rPr>
          <w:rFonts w:eastAsiaTheme="minorHAnsi"/>
          <w:b/>
          <w:bCs/>
          <w:sz w:val="22"/>
          <w:szCs w:val="22"/>
          <w:lang w:val="hu-HU"/>
        </w:rPr>
        <w:t xml:space="preserve"> kezet!</w:t>
      </w:r>
    </w:p>
    <w:p w:rsidR="00421D87" w:rsidRPr="006757EF" w:rsidRDefault="00DA30AD" w:rsidP="00421D87">
      <w:pPr>
        <w:pStyle w:val="NormlWeb"/>
        <w:numPr>
          <w:ilvl w:val="0"/>
          <w:numId w:val="1"/>
        </w:numPr>
        <w:shd w:val="clear" w:color="auto" w:fill="FFFFFF"/>
        <w:spacing w:before="0" w:beforeAutospacing="0" w:after="150" w:afterAutospacing="0"/>
        <w:rPr>
          <w:rFonts w:eastAsiaTheme="minorHAnsi"/>
          <w:sz w:val="22"/>
          <w:szCs w:val="22"/>
          <w:lang w:val="hu-HU"/>
        </w:rPr>
      </w:pPr>
      <w:r>
        <w:rPr>
          <w:rFonts w:eastAsiaTheme="minorHAnsi"/>
          <w:b/>
          <w:bCs/>
          <w:sz w:val="22"/>
          <w:szCs w:val="22"/>
          <w:lang w:val="hu-HU"/>
        </w:rPr>
        <w:t>Kerüljétek</w:t>
      </w:r>
      <w:r w:rsidR="00421D87" w:rsidRPr="006757EF">
        <w:rPr>
          <w:rFonts w:eastAsiaTheme="minorHAnsi"/>
          <w:b/>
          <w:bCs/>
          <w:sz w:val="22"/>
          <w:szCs w:val="22"/>
          <w:lang w:val="hu-HU"/>
        </w:rPr>
        <w:t xml:space="preserve"> el a köhögő, lég</w:t>
      </w:r>
      <w:r>
        <w:rPr>
          <w:rFonts w:eastAsiaTheme="minorHAnsi"/>
          <w:b/>
          <w:bCs/>
          <w:sz w:val="22"/>
          <w:szCs w:val="22"/>
          <w:lang w:val="hu-HU"/>
        </w:rPr>
        <w:t>úti tüneteket mutató embereket!</w:t>
      </w:r>
    </w:p>
    <w:p w:rsidR="00421D87" w:rsidRDefault="00421D87" w:rsidP="00421D87">
      <w:pPr>
        <w:pStyle w:val="NormlWeb"/>
        <w:numPr>
          <w:ilvl w:val="0"/>
          <w:numId w:val="1"/>
        </w:numPr>
        <w:shd w:val="clear" w:color="auto" w:fill="FFFFFF"/>
        <w:spacing w:before="0" w:beforeAutospacing="0" w:after="150" w:afterAutospacing="0"/>
        <w:rPr>
          <w:rFonts w:eastAsiaTheme="minorHAnsi"/>
          <w:sz w:val="22"/>
          <w:szCs w:val="22"/>
          <w:lang w:val="hu-HU"/>
        </w:rPr>
      </w:pPr>
      <w:r w:rsidRPr="006757EF">
        <w:rPr>
          <w:rFonts w:eastAsiaTheme="minorHAnsi"/>
          <w:b/>
          <w:bCs/>
          <w:sz w:val="22"/>
          <w:szCs w:val="22"/>
          <w:lang w:val="hu-HU"/>
        </w:rPr>
        <w:t>Lázas beteggel lehetőség szerint k</w:t>
      </w:r>
      <w:r w:rsidR="00DA30AD">
        <w:rPr>
          <w:rFonts w:eastAsiaTheme="minorHAnsi"/>
          <w:b/>
          <w:bCs/>
          <w:sz w:val="22"/>
          <w:szCs w:val="22"/>
          <w:lang w:val="hu-HU"/>
        </w:rPr>
        <w:t xml:space="preserve">erüljétek </w:t>
      </w:r>
      <w:r w:rsidRPr="006757EF">
        <w:rPr>
          <w:rFonts w:eastAsiaTheme="minorHAnsi"/>
          <w:sz w:val="22"/>
          <w:szCs w:val="22"/>
          <w:lang w:val="hu-HU"/>
        </w:rPr>
        <w:t>az érintkezés minden formáját!</w:t>
      </w:r>
    </w:p>
    <w:p w:rsidR="00225546" w:rsidRPr="00225546" w:rsidRDefault="00225546" w:rsidP="00225546">
      <w:pPr>
        <w:pStyle w:val="NormlWeb"/>
        <w:numPr>
          <w:ilvl w:val="0"/>
          <w:numId w:val="1"/>
        </w:numPr>
        <w:shd w:val="clear" w:color="auto" w:fill="FFFFFF"/>
        <w:spacing w:before="0" w:beforeAutospacing="0" w:after="150" w:afterAutospacing="0"/>
        <w:rPr>
          <w:rFonts w:eastAsiaTheme="minorHAnsi"/>
          <w:sz w:val="22"/>
          <w:szCs w:val="22"/>
          <w:lang w:val="hu-HU"/>
        </w:rPr>
      </w:pPr>
      <w:r w:rsidRPr="00225546">
        <w:rPr>
          <w:rFonts w:eastAsiaTheme="minorHAnsi"/>
          <w:b/>
          <w:sz w:val="22"/>
          <w:szCs w:val="22"/>
          <w:lang w:val="hu-HU"/>
        </w:rPr>
        <w:t>Csak akkor használjatok maszkot, ha légzőszervi tüneteitek vannak</w:t>
      </w:r>
      <w:r w:rsidRPr="00225546">
        <w:rPr>
          <w:rFonts w:eastAsiaTheme="minorHAnsi"/>
          <w:sz w:val="22"/>
          <w:szCs w:val="22"/>
          <w:lang w:val="hu-HU"/>
        </w:rPr>
        <w:t xml:space="preserve"> (köhögés, tüsszentés), ezzel védj</w:t>
      </w:r>
      <w:r>
        <w:rPr>
          <w:rFonts w:eastAsiaTheme="minorHAnsi"/>
          <w:sz w:val="22"/>
          <w:szCs w:val="22"/>
          <w:lang w:val="hu-HU"/>
        </w:rPr>
        <w:t>étek a környezetetek</w:t>
      </w:r>
      <w:r w:rsidRPr="00225546">
        <w:rPr>
          <w:rFonts w:eastAsiaTheme="minorHAnsi"/>
          <w:sz w:val="22"/>
          <w:szCs w:val="22"/>
          <w:lang w:val="hu-HU"/>
        </w:rPr>
        <w:t>ben lévőket!</w:t>
      </w:r>
    </w:p>
    <w:p w:rsidR="00421D87" w:rsidRPr="006757EF" w:rsidRDefault="00421D87" w:rsidP="00421D87">
      <w:pPr>
        <w:pStyle w:val="NormlWeb"/>
        <w:numPr>
          <w:ilvl w:val="0"/>
          <w:numId w:val="1"/>
        </w:numPr>
        <w:shd w:val="clear" w:color="auto" w:fill="FFFFFF"/>
        <w:spacing w:before="0" w:beforeAutospacing="0" w:after="150" w:afterAutospacing="0"/>
        <w:rPr>
          <w:rFonts w:eastAsiaTheme="minorHAnsi"/>
          <w:sz w:val="22"/>
          <w:szCs w:val="22"/>
          <w:lang w:val="hu-HU"/>
        </w:rPr>
      </w:pPr>
      <w:r w:rsidRPr="006757EF">
        <w:rPr>
          <w:rFonts w:eastAsiaTheme="minorHAnsi"/>
          <w:sz w:val="22"/>
          <w:szCs w:val="22"/>
          <w:lang w:val="hu-HU"/>
        </w:rPr>
        <w:t>A megszokott érintkezési</w:t>
      </w:r>
      <w:r w:rsidR="00DA30AD">
        <w:rPr>
          <w:rFonts w:eastAsiaTheme="minorHAnsi"/>
          <w:sz w:val="22"/>
          <w:szCs w:val="22"/>
          <w:lang w:val="hu-HU"/>
        </w:rPr>
        <w:t xml:space="preserve">, üdvözlési formákat, például a </w:t>
      </w:r>
      <w:r w:rsidRPr="006757EF">
        <w:rPr>
          <w:rFonts w:eastAsiaTheme="minorHAnsi"/>
          <w:b/>
          <w:bCs/>
          <w:sz w:val="22"/>
          <w:szCs w:val="22"/>
          <w:lang w:val="hu-HU"/>
        </w:rPr>
        <w:t>kézfogá</w:t>
      </w:r>
      <w:r w:rsidR="00DA30AD">
        <w:rPr>
          <w:rFonts w:eastAsiaTheme="minorHAnsi"/>
          <w:b/>
          <w:bCs/>
          <w:sz w:val="22"/>
          <w:szCs w:val="22"/>
          <w:lang w:val="hu-HU"/>
        </w:rPr>
        <w:t>st, a puszit, a baráti ölelést mellőzzétek!</w:t>
      </w:r>
    </w:p>
    <w:p w:rsidR="00A2401A" w:rsidRDefault="00DA30AD" w:rsidP="00A2401A">
      <w:pPr>
        <w:pStyle w:val="NormlWeb"/>
        <w:numPr>
          <w:ilvl w:val="0"/>
          <w:numId w:val="1"/>
        </w:numPr>
        <w:shd w:val="clear" w:color="auto" w:fill="FFFFFF"/>
        <w:spacing w:before="0" w:beforeAutospacing="0" w:after="150" w:afterAutospacing="0"/>
        <w:rPr>
          <w:rFonts w:eastAsiaTheme="minorHAnsi"/>
          <w:sz w:val="22"/>
          <w:szCs w:val="22"/>
          <w:lang w:val="hu-HU"/>
        </w:rPr>
      </w:pPr>
      <w:r>
        <w:rPr>
          <w:rFonts w:eastAsiaTheme="minorHAnsi"/>
          <w:b/>
          <w:bCs/>
          <w:sz w:val="22"/>
          <w:szCs w:val="22"/>
          <w:lang w:val="hu-HU"/>
        </w:rPr>
        <w:t>Fordítsatok</w:t>
      </w:r>
      <w:r w:rsidR="00421D87" w:rsidRPr="006757EF">
        <w:rPr>
          <w:rFonts w:eastAsiaTheme="minorHAnsi"/>
          <w:b/>
          <w:bCs/>
          <w:sz w:val="22"/>
          <w:szCs w:val="22"/>
          <w:lang w:val="hu-HU"/>
        </w:rPr>
        <w:t xml:space="preserve"> fokozott figyelmet immunrendszere erősítésére,</w:t>
      </w:r>
      <w:r w:rsidR="008E23CA">
        <w:rPr>
          <w:rFonts w:eastAsiaTheme="minorHAnsi"/>
          <w:sz w:val="22"/>
          <w:szCs w:val="22"/>
          <w:lang w:val="hu-HU"/>
        </w:rPr>
        <w:t xml:space="preserve"> </w:t>
      </w:r>
      <w:r>
        <w:rPr>
          <w:rFonts w:eastAsiaTheme="minorHAnsi"/>
          <w:sz w:val="22"/>
          <w:szCs w:val="22"/>
          <w:lang w:val="hu-HU"/>
        </w:rPr>
        <w:t>fogyasszatok</w:t>
      </w:r>
      <w:r w:rsidR="00421D87" w:rsidRPr="006757EF">
        <w:rPr>
          <w:rFonts w:eastAsiaTheme="minorHAnsi"/>
          <w:sz w:val="22"/>
          <w:szCs w:val="22"/>
          <w:lang w:val="hu-HU"/>
        </w:rPr>
        <w:t xml:space="preserve"> elegendő vitamint!</w:t>
      </w:r>
    </w:p>
    <w:p w:rsidR="00A2401A" w:rsidRDefault="00A2401A">
      <w:pPr>
        <w:rPr>
          <w:rFonts w:ascii="Times New Roman" w:hAnsi="Times New Roman" w:cs="Times New Roman"/>
        </w:rPr>
      </w:pPr>
      <w:r>
        <w:br w:type="page"/>
      </w:r>
    </w:p>
    <w:p w:rsidR="000E122D" w:rsidRPr="000E122D" w:rsidRDefault="000C1357" w:rsidP="00DA30AD">
      <w:pPr>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lastRenderedPageBreak/>
        <w:t xml:space="preserve">Amennyiben </w:t>
      </w:r>
      <w:r w:rsidR="00E52994">
        <w:rPr>
          <w:rFonts w:ascii="Times New Roman" w:eastAsia="Times New Roman" w:hAnsi="Times New Roman" w:cs="Times New Roman"/>
          <w:color w:val="201F1E"/>
          <w:sz w:val="24"/>
          <w:szCs w:val="24"/>
          <w:bdr w:val="none" w:sz="0" w:space="0" w:color="auto" w:frame="1"/>
        </w:rPr>
        <w:t>a közelmúltban érintett területen jártatok</w:t>
      </w:r>
      <w:r w:rsidR="000E122D">
        <w:rPr>
          <w:rFonts w:ascii="Times New Roman" w:eastAsia="Times New Roman" w:hAnsi="Times New Roman" w:cs="Times New Roman"/>
          <w:color w:val="201F1E"/>
          <w:sz w:val="24"/>
          <w:szCs w:val="24"/>
          <w:bdr w:val="none" w:sz="0" w:space="0" w:color="auto" w:frame="1"/>
        </w:rPr>
        <w:t>, vagy bizonytalan</w:t>
      </w:r>
      <w:r>
        <w:rPr>
          <w:rFonts w:ascii="Times New Roman" w:eastAsia="Times New Roman" w:hAnsi="Times New Roman" w:cs="Times New Roman"/>
          <w:color w:val="201F1E"/>
          <w:sz w:val="24"/>
          <w:szCs w:val="24"/>
          <w:bdr w:val="none" w:sz="0" w:space="0" w:color="auto" w:frame="1"/>
        </w:rPr>
        <w:t>ok</w:t>
      </w:r>
      <w:r w:rsidR="000E122D">
        <w:rPr>
          <w:rFonts w:ascii="Times New Roman" w:eastAsia="Times New Roman" w:hAnsi="Times New Roman" w:cs="Times New Roman"/>
          <w:color w:val="201F1E"/>
          <w:sz w:val="24"/>
          <w:szCs w:val="24"/>
          <w:bdr w:val="none" w:sz="0" w:space="0" w:color="auto" w:frame="1"/>
        </w:rPr>
        <w:t xml:space="preserve"> </w:t>
      </w:r>
      <w:r w:rsidR="00E52994">
        <w:rPr>
          <w:rFonts w:ascii="Times New Roman" w:eastAsia="Times New Roman" w:hAnsi="Times New Roman" w:cs="Times New Roman"/>
          <w:color w:val="201F1E"/>
          <w:sz w:val="24"/>
          <w:szCs w:val="24"/>
          <w:bdr w:val="none" w:sz="0" w:space="0" w:color="auto" w:frame="1"/>
        </w:rPr>
        <w:t>vagytok</w:t>
      </w:r>
      <w:r>
        <w:rPr>
          <w:rFonts w:ascii="Times New Roman" w:eastAsia="Times New Roman" w:hAnsi="Times New Roman" w:cs="Times New Roman"/>
          <w:color w:val="201F1E"/>
          <w:sz w:val="24"/>
          <w:szCs w:val="24"/>
          <w:bdr w:val="none" w:sz="0" w:space="0" w:color="auto" w:frame="1"/>
        </w:rPr>
        <w:t xml:space="preserve"> </w:t>
      </w:r>
      <w:r w:rsidR="00E52994">
        <w:rPr>
          <w:rFonts w:ascii="Times New Roman" w:eastAsia="Times New Roman" w:hAnsi="Times New Roman" w:cs="Times New Roman"/>
          <w:color w:val="201F1E"/>
          <w:sz w:val="24"/>
          <w:szCs w:val="24"/>
          <w:bdr w:val="none" w:sz="0" w:space="0" w:color="auto" w:frame="1"/>
        </w:rPr>
        <w:t xml:space="preserve">az </w:t>
      </w:r>
      <w:r>
        <w:rPr>
          <w:rFonts w:ascii="Times New Roman" w:eastAsia="Times New Roman" w:hAnsi="Times New Roman" w:cs="Times New Roman"/>
          <w:color w:val="201F1E"/>
          <w:sz w:val="24"/>
          <w:szCs w:val="24"/>
          <w:bdr w:val="none" w:sz="0" w:space="0" w:color="auto" w:frame="1"/>
        </w:rPr>
        <w:t>egészségügyi állapototokk</w:t>
      </w:r>
      <w:r w:rsidR="000E122D">
        <w:rPr>
          <w:rFonts w:ascii="Times New Roman" w:eastAsia="Times New Roman" w:hAnsi="Times New Roman" w:cs="Times New Roman"/>
          <w:color w:val="201F1E"/>
          <w:sz w:val="24"/>
          <w:szCs w:val="24"/>
          <w:bdr w:val="none" w:sz="0" w:space="0" w:color="auto" w:frame="1"/>
        </w:rPr>
        <w:t>al kapcs</w:t>
      </w:r>
      <w:r>
        <w:rPr>
          <w:rFonts w:ascii="Times New Roman" w:eastAsia="Times New Roman" w:hAnsi="Times New Roman" w:cs="Times New Roman"/>
          <w:color w:val="201F1E"/>
          <w:sz w:val="24"/>
          <w:szCs w:val="24"/>
          <w:bdr w:val="none" w:sz="0" w:space="0" w:color="auto" w:frame="1"/>
        </w:rPr>
        <w:t>olatban</w:t>
      </w:r>
      <w:r w:rsidR="00E52994">
        <w:rPr>
          <w:rFonts w:ascii="Times New Roman" w:eastAsia="Times New Roman" w:hAnsi="Times New Roman" w:cs="Times New Roman"/>
          <w:color w:val="201F1E"/>
          <w:sz w:val="24"/>
          <w:szCs w:val="24"/>
          <w:bdr w:val="none" w:sz="0" w:space="0" w:color="auto" w:frame="1"/>
        </w:rPr>
        <w:t>,</w:t>
      </w:r>
      <w:r>
        <w:rPr>
          <w:rFonts w:ascii="Times New Roman" w:eastAsia="Times New Roman" w:hAnsi="Times New Roman" w:cs="Times New Roman"/>
          <w:color w:val="201F1E"/>
          <w:sz w:val="24"/>
          <w:szCs w:val="24"/>
          <w:bdr w:val="none" w:sz="0" w:space="0" w:color="auto" w:frame="1"/>
        </w:rPr>
        <w:t xml:space="preserve"> javasoljuk</w:t>
      </w:r>
      <w:r w:rsidR="00E52994">
        <w:rPr>
          <w:rFonts w:ascii="Times New Roman" w:eastAsia="Times New Roman" w:hAnsi="Times New Roman" w:cs="Times New Roman"/>
          <w:color w:val="201F1E"/>
          <w:sz w:val="24"/>
          <w:szCs w:val="24"/>
          <w:bdr w:val="none" w:sz="0" w:space="0" w:color="auto" w:frame="1"/>
        </w:rPr>
        <w:t xml:space="preserve"> </w:t>
      </w:r>
      <w:r w:rsidR="000E122D">
        <w:rPr>
          <w:rFonts w:ascii="Times New Roman" w:eastAsia="Times New Roman" w:hAnsi="Times New Roman" w:cs="Times New Roman"/>
          <w:color w:val="201F1E"/>
          <w:sz w:val="24"/>
          <w:szCs w:val="24"/>
          <w:bdr w:val="none" w:sz="0" w:space="0" w:color="auto" w:frame="1"/>
        </w:rPr>
        <w:t>az önkéntes karantén 14 napig történő fenntartását</w:t>
      </w:r>
      <w:r w:rsidR="00E52994">
        <w:rPr>
          <w:rFonts w:ascii="Times New Roman" w:eastAsia="Times New Roman" w:hAnsi="Times New Roman" w:cs="Times New Roman"/>
          <w:color w:val="201F1E"/>
          <w:sz w:val="24"/>
          <w:szCs w:val="24"/>
          <w:bdr w:val="none" w:sz="0" w:space="0" w:color="auto" w:frame="1"/>
        </w:rPr>
        <w:t xml:space="preserve"> környezetetek és szeretteitek védelmében</w:t>
      </w:r>
      <w:r w:rsidR="000E122D">
        <w:rPr>
          <w:rFonts w:ascii="Times New Roman" w:eastAsia="Times New Roman" w:hAnsi="Times New Roman" w:cs="Times New Roman"/>
          <w:color w:val="201F1E"/>
          <w:sz w:val="24"/>
          <w:szCs w:val="24"/>
          <w:bdr w:val="none" w:sz="0" w:space="0" w:color="auto" w:frame="1"/>
        </w:rPr>
        <w:t xml:space="preserve">. A hatósági (egyúttal az önkéntes </w:t>
      </w:r>
      <w:r w:rsidR="00E52994">
        <w:rPr>
          <w:rFonts w:ascii="Times New Roman" w:eastAsia="Times New Roman" w:hAnsi="Times New Roman" w:cs="Times New Roman"/>
          <w:color w:val="201F1E"/>
          <w:sz w:val="24"/>
          <w:szCs w:val="24"/>
          <w:bdr w:val="none" w:sz="0" w:space="0" w:color="auto" w:frame="1"/>
        </w:rPr>
        <w:t>karantén eseté</w:t>
      </w:r>
      <w:r w:rsidR="000E122D">
        <w:rPr>
          <w:rFonts w:ascii="Times New Roman" w:eastAsia="Times New Roman" w:hAnsi="Times New Roman" w:cs="Times New Roman"/>
          <w:color w:val="201F1E"/>
          <w:sz w:val="24"/>
          <w:szCs w:val="24"/>
          <w:bdr w:val="none" w:sz="0" w:space="0" w:color="auto" w:frame="1"/>
        </w:rPr>
        <w:t>ben is javasolt) házi karanténra vonatkozó iránymutatást az alábbiakban olvashatjátok:</w:t>
      </w:r>
    </w:p>
    <w:p w:rsidR="00DA30AD" w:rsidRPr="00DA30AD" w:rsidRDefault="00DA30AD" w:rsidP="00DA30AD">
      <w:pPr>
        <w:jc w:val="both"/>
        <w:rPr>
          <w:rFonts w:ascii="Times New Roman" w:eastAsia="Times New Roman" w:hAnsi="Times New Roman" w:cs="Times New Roman"/>
          <w:b/>
          <w:color w:val="201F1E"/>
          <w:sz w:val="24"/>
          <w:szCs w:val="24"/>
          <w:bdr w:val="none" w:sz="0" w:space="0" w:color="auto" w:frame="1"/>
        </w:rPr>
      </w:pPr>
      <w:r w:rsidRPr="00DA30AD">
        <w:rPr>
          <w:rFonts w:ascii="Times New Roman" w:eastAsia="Times New Roman" w:hAnsi="Times New Roman" w:cs="Times New Roman"/>
          <w:b/>
          <w:color w:val="201F1E"/>
          <w:sz w:val="24"/>
          <w:szCs w:val="24"/>
          <w:bdr w:val="none" w:sz="0" w:space="0" w:color="auto" w:frame="1"/>
        </w:rPr>
        <w:t>Hatósági</w:t>
      </w:r>
      <w:r w:rsidR="00055DDD">
        <w:rPr>
          <w:rFonts w:ascii="Times New Roman" w:eastAsia="Times New Roman" w:hAnsi="Times New Roman" w:cs="Times New Roman"/>
          <w:b/>
          <w:color w:val="201F1E"/>
          <w:sz w:val="24"/>
          <w:szCs w:val="24"/>
          <w:bdr w:val="none" w:sz="0" w:space="0" w:color="auto" w:frame="1"/>
        </w:rPr>
        <w:t xml:space="preserve"> vagy önkéntes</w:t>
      </w:r>
      <w:r w:rsidRPr="00DA30AD">
        <w:rPr>
          <w:rFonts w:ascii="Times New Roman" w:eastAsia="Times New Roman" w:hAnsi="Times New Roman" w:cs="Times New Roman"/>
          <w:b/>
          <w:color w:val="201F1E"/>
          <w:sz w:val="24"/>
          <w:szCs w:val="24"/>
          <w:bdr w:val="none" w:sz="0" w:space="0" w:color="auto" w:frame="1"/>
        </w:rPr>
        <w:t xml:space="preserve"> házi karantén</w:t>
      </w:r>
    </w:p>
    <w:p w:rsidR="00597999" w:rsidRDefault="00597999" w:rsidP="006C22DB">
      <w:pPr>
        <w:jc w:val="both"/>
        <w:rPr>
          <w:rFonts w:ascii="Times New Roman" w:eastAsia="Times New Roman" w:hAnsi="Times New Roman" w:cs="Times New Roman"/>
          <w:color w:val="201F1E"/>
          <w:sz w:val="24"/>
          <w:szCs w:val="24"/>
          <w:bdr w:val="none" w:sz="0" w:space="0" w:color="auto" w:frame="1"/>
        </w:rPr>
      </w:pPr>
      <w:r w:rsidRPr="00597999">
        <w:rPr>
          <w:rFonts w:ascii="Times New Roman" w:eastAsia="Times New Roman" w:hAnsi="Times New Roman" w:cs="Times New Roman"/>
          <w:color w:val="201F1E"/>
          <w:sz w:val="24"/>
          <w:szCs w:val="24"/>
          <w:bdr w:val="none" w:sz="0" w:space="0" w:color="auto" w:frame="1"/>
        </w:rPr>
        <w:t xml:space="preserve">Azokat a magyar állampolgárokat, akik potenciálisan fertőzöttek hatósági házi karanténra kötelezhetik. Ilyen hatósági házi karanténra kötelezik már azokat a magyar állampolgárokat is, akik pl. Olaszországból érkeznek most az ország területére, még akkor is, ha tünetmentesek. </w:t>
      </w:r>
      <w:r w:rsidRPr="00597999">
        <w:rPr>
          <w:rFonts w:ascii="Times New Roman" w:eastAsia="Times New Roman" w:hAnsi="Times New Roman" w:cs="Times New Roman"/>
          <w:b/>
          <w:color w:val="201F1E"/>
          <w:sz w:val="24"/>
          <w:szCs w:val="24"/>
          <w:bdr w:val="none" w:sz="0" w:space="0" w:color="auto" w:frame="1"/>
        </w:rPr>
        <w:t>Ez egy rendkívüli járványügyi intézkedés, amelynek megszegése bűncselekmény</w:t>
      </w:r>
      <w:r w:rsidRPr="00597999">
        <w:rPr>
          <w:rFonts w:ascii="Times New Roman" w:eastAsia="Times New Roman" w:hAnsi="Times New Roman" w:cs="Times New Roman"/>
          <w:color w:val="201F1E"/>
          <w:sz w:val="24"/>
          <w:szCs w:val="24"/>
          <w:bdr w:val="none" w:sz="0" w:space="0" w:color="auto" w:frame="1"/>
        </w:rPr>
        <w:t>.</w:t>
      </w:r>
    </w:p>
    <w:p w:rsidR="00055DDD" w:rsidRDefault="00DA30AD" w:rsidP="006C22DB">
      <w:pPr>
        <w:jc w:val="both"/>
        <w:rPr>
          <w:rFonts w:ascii="Times New Roman" w:eastAsia="Times New Roman" w:hAnsi="Times New Roman" w:cs="Times New Roman"/>
          <w:color w:val="201F1E"/>
          <w:sz w:val="24"/>
          <w:szCs w:val="24"/>
          <w:bdr w:val="none" w:sz="0" w:space="0" w:color="auto" w:frame="1"/>
        </w:rPr>
      </w:pPr>
      <w:r w:rsidRPr="00DA30AD">
        <w:rPr>
          <w:rFonts w:ascii="Times New Roman" w:eastAsia="Times New Roman" w:hAnsi="Times New Roman" w:cs="Times New Roman"/>
          <w:color w:val="201F1E"/>
          <w:sz w:val="24"/>
          <w:szCs w:val="24"/>
          <w:bdr w:val="none" w:sz="0" w:space="0" w:color="auto" w:frame="1"/>
        </w:rPr>
        <w:t>A hatósági házi karanténra kötelezett személy a járványügyi megfigyelés időtartama alatt otthonában köteles tartózkodni, azt nem hagyhatja el. Otthonában vendéget nem fogadhat</w:t>
      </w:r>
      <w:r w:rsidR="00055DDD">
        <w:rPr>
          <w:rFonts w:ascii="Times New Roman" w:eastAsia="Times New Roman" w:hAnsi="Times New Roman" w:cs="Times New Roman"/>
          <w:color w:val="201F1E"/>
          <w:sz w:val="24"/>
          <w:szCs w:val="24"/>
          <w:bdr w:val="none" w:sz="0" w:space="0" w:color="auto" w:frame="1"/>
        </w:rPr>
        <w:t>.</w:t>
      </w:r>
      <w:r w:rsidRPr="00DA30AD">
        <w:rPr>
          <w:rFonts w:ascii="Times New Roman" w:eastAsia="Times New Roman" w:hAnsi="Times New Roman" w:cs="Times New Roman"/>
          <w:color w:val="201F1E"/>
          <w:sz w:val="24"/>
          <w:szCs w:val="24"/>
          <w:bdr w:val="none" w:sz="0" w:space="0" w:color="auto" w:frame="1"/>
        </w:rPr>
        <w:t xml:space="preserve"> Köteles saját használati tárgyait, háztartási eszközöket (tányér, pohár, evőeszköz stb.), textíliát (ruhanemű, törülköző, ágynemű, konyharuha stb.) használni, azokat otthonában tisztítani és tárolni. Légúti tünetek (pl. láz, köhögés, légszomj) megjelenése esetén köteles azonnal a háziorvost vagy ügyeletes orvost telefonon értesíteni és a tőle kapott utasításoknak megfelelően eljárni.</w:t>
      </w:r>
    </w:p>
    <w:p w:rsidR="00597999" w:rsidRPr="00597999" w:rsidRDefault="00597999" w:rsidP="00597999">
      <w:pPr>
        <w:jc w:val="both"/>
        <w:rPr>
          <w:rFonts w:ascii="Times New Roman" w:eastAsia="Times New Roman" w:hAnsi="Times New Roman" w:cs="Times New Roman"/>
          <w:color w:val="201F1E"/>
          <w:sz w:val="24"/>
          <w:szCs w:val="24"/>
          <w:bdr w:val="none" w:sz="0" w:space="0" w:color="auto" w:frame="1"/>
        </w:rPr>
      </w:pPr>
      <w:r w:rsidRPr="00597999">
        <w:rPr>
          <w:rFonts w:ascii="Times New Roman" w:eastAsia="Times New Roman" w:hAnsi="Times New Roman" w:cs="Times New Roman"/>
          <w:color w:val="201F1E"/>
          <w:sz w:val="24"/>
          <w:szCs w:val="24"/>
          <w:bdr w:val="none" w:sz="0" w:space="0" w:color="auto" w:frame="1"/>
        </w:rPr>
        <w:t>Amennyiben további tájékoztatásra volna szükségetek a hatósági karantén szabályairól, az alábbi linken tudtok tájékozódni:</w:t>
      </w:r>
    </w:p>
    <w:p w:rsidR="00597999" w:rsidRPr="006C22DB" w:rsidRDefault="008C0650" w:rsidP="00597999">
      <w:pPr>
        <w:jc w:val="both"/>
        <w:rPr>
          <w:rFonts w:ascii="Times New Roman" w:eastAsia="Times New Roman" w:hAnsi="Times New Roman" w:cs="Times New Roman"/>
          <w:color w:val="201F1E"/>
          <w:sz w:val="24"/>
          <w:szCs w:val="24"/>
          <w:bdr w:val="none" w:sz="0" w:space="0" w:color="auto" w:frame="1"/>
        </w:rPr>
      </w:pPr>
      <w:hyperlink r:id="rId5" w:tgtFrame="_blank" w:history="1">
        <w:r w:rsidR="00597999" w:rsidRPr="00597999">
          <w:rPr>
            <w:rFonts w:ascii="Times New Roman" w:hAnsi="Times New Roman" w:cs="Times New Roman"/>
            <w:color w:val="201F1E"/>
            <w:sz w:val="24"/>
            <w:szCs w:val="24"/>
            <w:bdr w:val="none" w:sz="0" w:space="0" w:color="auto" w:frame="1"/>
          </w:rPr>
          <w:t>https://koronavirus.gov.hu/cikkek/ezert-fontos-hatosagi-hazi-karanten-bevezetese-es-betartasa</w:t>
        </w:r>
      </w:hyperlink>
    </w:p>
    <w:p w:rsidR="00055DDD" w:rsidRPr="00055DDD" w:rsidRDefault="00055DDD" w:rsidP="00055DDD">
      <w:pPr>
        <w:pStyle w:val="Default"/>
        <w:spacing w:after="120"/>
        <w:rPr>
          <w:sz w:val="23"/>
          <w:szCs w:val="23"/>
          <w:lang w:val="hu-HU"/>
        </w:rPr>
      </w:pPr>
      <w:r w:rsidRPr="00055DDD">
        <w:rPr>
          <w:b/>
          <w:bCs/>
          <w:sz w:val="23"/>
          <w:szCs w:val="23"/>
          <w:lang w:val="hu-HU"/>
        </w:rPr>
        <w:t>Tájékozódjatok hiteles forrásokból</w:t>
      </w:r>
      <w:r w:rsidRPr="00055DDD">
        <w:rPr>
          <w:sz w:val="23"/>
          <w:szCs w:val="23"/>
          <w:lang w:val="hu-HU"/>
        </w:rPr>
        <w:t xml:space="preserve">! </w:t>
      </w:r>
    </w:p>
    <w:p w:rsidR="00055DDD" w:rsidRPr="00055DDD" w:rsidRDefault="00055DDD" w:rsidP="00055DDD">
      <w:pPr>
        <w:pStyle w:val="Default"/>
        <w:numPr>
          <w:ilvl w:val="1"/>
          <w:numId w:val="2"/>
        </w:numPr>
        <w:spacing w:after="27"/>
        <w:rPr>
          <w:sz w:val="23"/>
          <w:szCs w:val="23"/>
          <w:lang w:val="hu-HU"/>
        </w:rPr>
      </w:pPr>
      <w:r w:rsidRPr="00055DDD">
        <w:rPr>
          <w:sz w:val="23"/>
          <w:szCs w:val="23"/>
          <w:lang w:val="hu-HU"/>
        </w:rPr>
        <w:t xml:space="preserve">Nemzeti Népegészségügyi Központ honlapja (www.nnk.gov.hu) </w:t>
      </w:r>
    </w:p>
    <w:p w:rsidR="00055DDD" w:rsidRPr="00055DDD" w:rsidRDefault="00055DDD" w:rsidP="00055DDD">
      <w:pPr>
        <w:pStyle w:val="Default"/>
        <w:numPr>
          <w:ilvl w:val="1"/>
          <w:numId w:val="2"/>
        </w:numPr>
        <w:spacing w:after="27"/>
        <w:rPr>
          <w:sz w:val="23"/>
          <w:szCs w:val="23"/>
          <w:lang w:val="hu-HU"/>
        </w:rPr>
      </w:pPr>
      <w:r w:rsidRPr="00055DDD">
        <w:rPr>
          <w:sz w:val="23"/>
          <w:szCs w:val="23"/>
          <w:lang w:val="hu-HU"/>
        </w:rPr>
        <w:t xml:space="preserve">Központi kormányzati koronavírus portál (www.koronavirus.gov.hu) </w:t>
      </w:r>
    </w:p>
    <w:p w:rsidR="00055DDD" w:rsidRPr="00055DDD" w:rsidRDefault="00055DDD" w:rsidP="00055DDD">
      <w:pPr>
        <w:pStyle w:val="Default"/>
        <w:numPr>
          <w:ilvl w:val="1"/>
          <w:numId w:val="2"/>
        </w:numPr>
        <w:spacing w:after="120"/>
        <w:ind w:left="1434" w:hanging="357"/>
        <w:rPr>
          <w:sz w:val="23"/>
          <w:szCs w:val="23"/>
          <w:lang w:val="hu-HU"/>
        </w:rPr>
      </w:pPr>
      <w:r w:rsidRPr="00055DDD">
        <w:rPr>
          <w:sz w:val="23"/>
          <w:szCs w:val="23"/>
          <w:lang w:val="hu-HU"/>
        </w:rPr>
        <w:t xml:space="preserve">WHO honlapja (www.who.int) </w:t>
      </w:r>
    </w:p>
    <w:p w:rsidR="00055DDD" w:rsidRPr="00055DDD" w:rsidRDefault="006C22DB" w:rsidP="00055DDD">
      <w:pPr>
        <w:pStyle w:val="Default"/>
        <w:numPr>
          <w:ilvl w:val="0"/>
          <w:numId w:val="2"/>
        </w:numPr>
        <w:spacing w:after="120"/>
        <w:ind w:left="714" w:hanging="357"/>
        <w:rPr>
          <w:sz w:val="23"/>
          <w:szCs w:val="23"/>
          <w:lang w:val="hu-HU"/>
        </w:rPr>
      </w:pPr>
      <w:r>
        <w:rPr>
          <w:b/>
          <w:bCs/>
          <w:sz w:val="23"/>
          <w:szCs w:val="23"/>
          <w:lang w:val="hu-HU"/>
        </w:rPr>
        <w:t>Ismerjétek és kövessétek</w:t>
      </w:r>
      <w:r w:rsidR="00055DDD" w:rsidRPr="00055DDD">
        <w:rPr>
          <w:b/>
          <w:bCs/>
          <w:sz w:val="23"/>
          <w:szCs w:val="23"/>
          <w:lang w:val="hu-HU"/>
        </w:rPr>
        <w:t xml:space="preserve"> a szakmai, hatósági ajánlásokat, utasításokat!</w:t>
      </w:r>
    </w:p>
    <w:p w:rsidR="00055DDD" w:rsidRDefault="006C22DB" w:rsidP="006C22DB">
      <w:pPr>
        <w:pStyle w:val="Default"/>
        <w:numPr>
          <w:ilvl w:val="0"/>
          <w:numId w:val="2"/>
        </w:numPr>
        <w:rPr>
          <w:sz w:val="23"/>
          <w:szCs w:val="23"/>
          <w:lang w:val="hu-HU"/>
        </w:rPr>
      </w:pPr>
      <w:r>
        <w:rPr>
          <w:b/>
          <w:bCs/>
          <w:sz w:val="23"/>
          <w:szCs w:val="23"/>
          <w:lang w:val="hu-HU"/>
        </w:rPr>
        <w:t>Osszátok</w:t>
      </w:r>
      <w:r w:rsidR="00055DDD" w:rsidRPr="00055DDD">
        <w:rPr>
          <w:b/>
          <w:bCs/>
          <w:sz w:val="23"/>
          <w:szCs w:val="23"/>
          <w:lang w:val="hu-HU"/>
        </w:rPr>
        <w:t xml:space="preserve"> meg a hiteles információ</w:t>
      </w:r>
      <w:r w:rsidR="00A970FF">
        <w:rPr>
          <w:b/>
          <w:bCs/>
          <w:sz w:val="23"/>
          <w:szCs w:val="23"/>
          <w:lang w:val="hu-HU"/>
        </w:rPr>
        <w:t>kat</w:t>
      </w:r>
      <w:r w:rsidR="00055DDD" w:rsidRPr="00055DDD">
        <w:rPr>
          <w:b/>
          <w:bCs/>
          <w:sz w:val="23"/>
          <w:szCs w:val="23"/>
          <w:lang w:val="hu-HU"/>
        </w:rPr>
        <w:t xml:space="preserve"> </w:t>
      </w:r>
      <w:r w:rsidR="00055DDD" w:rsidRPr="00055DDD">
        <w:rPr>
          <w:sz w:val="23"/>
          <w:szCs w:val="23"/>
          <w:lang w:val="hu-HU"/>
        </w:rPr>
        <w:t>ismerő</w:t>
      </w:r>
      <w:r w:rsidR="00A970FF">
        <w:rPr>
          <w:sz w:val="23"/>
          <w:szCs w:val="23"/>
          <w:lang w:val="hu-HU"/>
        </w:rPr>
        <w:t>seitekk</w:t>
      </w:r>
      <w:r w:rsidR="00055DDD" w:rsidRPr="00055DDD">
        <w:rPr>
          <w:sz w:val="23"/>
          <w:szCs w:val="23"/>
          <w:lang w:val="hu-HU"/>
        </w:rPr>
        <w:t xml:space="preserve">el is! </w:t>
      </w:r>
    </w:p>
    <w:p w:rsidR="006C22DB" w:rsidRDefault="006C22DB" w:rsidP="006C22DB">
      <w:pPr>
        <w:pStyle w:val="Default"/>
        <w:rPr>
          <w:sz w:val="23"/>
          <w:szCs w:val="23"/>
          <w:lang w:val="hu-HU"/>
        </w:rPr>
      </w:pPr>
    </w:p>
    <w:p w:rsidR="006C22DB" w:rsidRDefault="006C22DB" w:rsidP="006C22DB">
      <w:pPr>
        <w:pStyle w:val="Default"/>
        <w:rPr>
          <w:sz w:val="23"/>
          <w:szCs w:val="23"/>
          <w:lang w:val="hu-HU"/>
        </w:rPr>
      </w:pPr>
      <w:r>
        <w:rPr>
          <w:sz w:val="23"/>
          <w:szCs w:val="23"/>
          <w:lang w:val="hu-HU"/>
        </w:rPr>
        <w:t>A vírus terjedésének visszaszorítása mindannyiunk közös felelőssége! Kérünk Titeket, hogy a fenti javaslatokat felelősségteljesen igyekezzetek betartani!</w:t>
      </w:r>
    </w:p>
    <w:p w:rsidR="008F0AED" w:rsidRDefault="008F0AED" w:rsidP="006C22DB">
      <w:pPr>
        <w:pStyle w:val="Default"/>
        <w:rPr>
          <w:sz w:val="23"/>
          <w:szCs w:val="23"/>
          <w:lang w:val="hu-HU"/>
        </w:rPr>
      </w:pPr>
    </w:p>
    <w:p w:rsidR="003B4EEB" w:rsidRPr="00730A20" w:rsidRDefault="003B4EEB" w:rsidP="003B4EEB">
      <w:pPr>
        <w:pStyle w:val="Default"/>
        <w:rPr>
          <w:b/>
          <w:lang w:val="hu-HU"/>
        </w:rPr>
      </w:pPr>
      <w:r w:rsidRPr="00730A20">
        <w:rPr>
          <w:b/>
          <w:lang w:val="hu-HU"/>
        </w:rPr>
        <w:t xml:space="preserve">PTE </w:t>
      </w:r>
      <w:proofErr w:type="spellStart"/>
      <w:r w:rsidRPr="00730A20">
        <w:rPr>
          <w:b/>
          <w:lang w:val="hu-HU"/>
        </w:rPr>
        <w:t>Hotline</w:t>
      </w:r>
      <w:proofErr w:type="spellEnd"/>
      <w:r>
        <w:rPr>
          <w:b/>
          <w:lang w:val="hu-HU"/>
        </w:rPr>
        <w:t xml:space="preserve"> (+36 30</w:t>
      </w:r>
      <w:r w:rsidR="00CA2A53">
        <w:rPr>
          <w:b/>
          <w:lang w:val="hu-HU"/>
        </w:rPr>
        <w:t xml:space="preserve"> </w:t>
      </w:r>
      <w:r>
        <w:rPr>
          <w:b/>
          <w:lang w:val="hu-HU"/>
        </w:rPr>
        <w:t>577 3764)</w:t>
      </w:r>
    </w:p>
    <w:p w:rsidR="003B4EEB" w:rsidRPr="00730A20" w:rsidRDefault="003B4EEB" w:rsidP="003B4EEB">
      <w:pPr>
        <w:pStyle w:val="Default"/>
        <w:rPr>
          <w:lang w:val="hu-HU"/>
        </w:rPr>
      </w:pPr>
    </w:p>
    <w:p w:rsidR="003B4EEB" w:rsidRPr="00730A20" w:rsidRDefault="004535C0" w:rsidP="003B4EEB">
      <w:pPr>
        <w:pStyle w:val="Default"/>
        <w:jc w:val="both"/>
        <w:rPr>
          <w:rFonts w:eastAsia="Times New Roman"/>
          <w:color w:val="201F1E"/>
          <w:bdr w:val="none" w:sz="0" w:space="0" w:color="auto" w:frame="1"/>
          <w:lang w:val="hu-HU"/>
        </w:rPr>
      </w:pPr>
      <w:r>
        <w:rPr>
          <w:rFonts w:eastAsia="Times New Roman"/>
          <w:color w:val="201F1E"/>
          <w:bdr w:val="none" w:sz="0" w:space="0" w:color="auto" w:frame="1"/>
          <w:lang w:val="hu-HU"/>
        </w:rPr>
        <w:t>Minden koronavírus járvánnyal</w:t>
      </w:r>
      <w:r w:rsidR="003B4EEB" w:rsidRPr="00730A20">
        <w:rPr>
          <w:rFonts w:eastAsia="Times New Roman"/>
          <w:color w:val="201F1E"/>
          <w:bdr w:val="none" w:sz="0" w:space="0" w:color="auto" w:frame="1"/>
          <w:lang w:val="hu-HU"/>
        </w:rPr>
        <w:t xml:space="preserve"> kap</w:t>
      </w:r>
      <w:r>
        <w:rPr>
          <w:rFonts w:eastAsia="Times New Roman"/>
          <w:color w:val="201F1E"/>
          <w:bdr w:val="none" w:sz="0" w:space="0" w:color="auto" w:frame="1"/>
          <w:lang w:val="hu-HU"/>
        </w:rPr>
        <w:t>csolatos kérdésetekkel, illetve tünetek tapasztalása esetén</w:t>
      </w:r>
      <w:r w:rsidR="003B4EEB" w:rsidRPr="00730A20">
        <w:rPr>
          <w:rFonts w:eastAsia="Times New Roman"/>
          <w:color w:val="201F1E"/>
          <w:bdr w:val="none" w:sz="0" w:space="0" w:color="auto" w:frame="1"/>
          <w:lang w:val="hu-HU"/>
        </w:rPr>
        <w:t xml:space="preserve"> is </w:t>
      </w:r>
      <w:r>
        <w:rPr>
          <w:rFonts w:eastAsia="Times New Roman"/>
          <w:color w:val="201F1E"/>
          <w:bdr w:val="none" w:sz="0" w:space="0" w:color="auto" w:frame="1"/>
          <w:lang w:val="hu-HU"/>
        </w:rPr>
        <w:t>keressétek bizalommal</w:t>
      </w:r>
      <w:r w:rsidR="003B4EEB" w:rsidRPr="00730A20">
        <w:rPr>
          <w:rFonts w:eastAsia="Times New Roman"/>
          <w:color w:val="201F1E"/>
          <w:bdr w:val="none" w:sz="0" w:space="0" w:color="auto" w:frame="1"/>
          <w:lang w:val="hu-HU"/>
        </w:rPr>
        <w:t xml:space="preserve"> a PTE </w:t>
      </w:r>
      <w:proofErr w:type="spellStart"/>
      <w:r w:rsidR="003B4EEB" w:rsidRPr="00730A20">
        <w:rPr>
          <w:rFonts w:eastAsia="Times New Roman"/>
          <w:color w:val="201F1E"/>
          <w:bdr w:val="none" w:sz="0" w:space="0" w:color="auto" w:frame="1"/>
          <w:lang w:val="hu-HU"/>
        </w:rPr>
        <w:t>Hotline</w:t>
      </w:r>
      <w:proofErr w:type="spellEnd"/>
      <w:r w:rsidR="003B4EEB" w:rsidRPr="00730A20">
        <w:rPr>
          <w:rFonts w:eastAsia="Times New Roman"/>
          <w:color w:val="201F1E"/>
          <w:bdr w:val="none" w:sz="0" w:space="0" w:color="auto" w:frame="1"/>
          <w:lang w:val="hu-HU"/>
        </w:rPr>
        <w:t xml:space="preserve"> </w:t>
      </w:r>
      <w:r>
        <w:rPr>
          <w:rFonts w:eastAsia="Times New Roman"/>
          <w:color w:val="201F1E"/>
          <w:bdr w:val="none" w:sz="0" w:space="0" w:color="auto" w:frame="1"/>
          <w:lang w:val="hu-HU"/>
        </w:rPr>
        <w:t>munkatársait a fenti telefonos elérhetőségen</w:t>
      </w:r>
      <w:r w:rsidR="003B4EEB" w:rsidRPr="00730A20">
        <w:rPr>
          <w:rFonts w:eastAsia="Times New Roman"/>
          <w:color w:val="201F1E"/>
          <w:bdr w:val="none" w:sz="0" w:space="0" w:color="auto" w:frame="1"/>
          <w:lang w:val="hu-HU"/>
        </w:rPr>
        <w:t xml:space="preserve">. Amennyiben a tünetek nem egyértelműek, </w:t>
      </w:r>
      <w:r>
        <w:rPr>
          <w:rFonts w:eastAsia="Times New Roman"/>
          <w:color w:val="201F1E"/>
          <w:bdr w:val="none" w:sz="0" w:space="0" w:color="auto" w:frame="1"/>
          <w:lang w:val="hu-HU"/>
        </w:rPr>
        <w:t xml:space="preserve">a munkatársak a </w:t>
      </w:r>
      <w:r w:rsidR="003B4EEB" w:rsidRPr="00730A20">
        <w:rPr>
          <w:rFonts w:eastAsia="Times New Roman"/>
          <w:color w:val="201F1E"/>
          <w:bdr w:val="none" w:sz="0" w:space="0" w:color="auto" w:frame="1"/>
          <w:lang w:val="hu-HU"/>
        </w:rPr>
        <w:t xml:space="preserve">protokoll alapján </w:t>
      </w:r>
      <w:r w:rsidR="00013762">
        <w:rPr>
          <w:rFonts w:eastAsia="Times New Roman"/>
          <w:color w:val="201F1E"/>
          <w:bdr w:val="none" w:sz="0" w:space="0" w:color="auto" w:frame="1"/>
          <w:lang w:val="hu-HU"/>
        </w:rPr>
        <w:t xml:space="preserve">javaslatot tesznek a szükséges további intézkedésekre. </w:t>
      </w:r>
    </w:p>
    <w:p w:rsidR="003B4EEB" w:rsidRDefault="003B4EEB" w:rsidP="003B4EEB">
      <w:pPr>
        <w:pStyle w:val="Default"/>
        <w:rPr>
          <w:sz w:val="23"/>
          <w:szCs w:val="23"/>
          <w:lang w:val="hu-HU"/>
        </w:rPr>
      </w:pPr>
    </w:p>
    <w:p w:rsidR="008F0AED" w:rsidRDefault="008F0AED" w:rsidP="006C22DB">
      <w:pPr>
        <w:pStyle w:val="Default"/>
        <w:rPr>
          <w:sz w:val="23"/>
          <w:szCs w:val="23"/>
          <w:lang w:val="hu-HU"/>
        </w:rPr>
      </w:pPr>
    </w:p>
    <w:p w:rsidR="00146309" w:rsidRPr="00DA30AD" w:rsidRDefault="00146309" w:rsidP="00146309">
      <w:pPr>
        <w:jc w:val="both"/>
        <w:rPr>
          <w:rFonts w:ascii="Times New Roman" w:eastAsia="Times New Roman" w:hAnsi="Times New Roman" w:cs="Times New Roman"/>
          <w:color w:val="201F1E"/>
          <w:sz w:val="24"/>
          <w:szCs w:val="24"/>
          <w:bdr w:val="none" w:sz="0" w:space="0" w:color="auto" w:frame="1"/>
        </w:rPr>
      </w:pPr>
      <w:r w:rsidRPr="00DA30AD">
        <w:rPr>
          <w:rFonts w:ascii="Times New Roman" w:eastAsia="Times New Roman" w:hAnsi="Times New Roman" w:cs="Times New Roman"/>
          <w:color w:val="201F1E"/>
          <w:sz w:val="24"/>
          <w:szCs w:val="24"/>
          <w:bdr w:val="none" w:sz="0" w:space="0" w:color="auto" w:frame="1"/>
        </w:rPr>
        <w:t>Maradjatok otthon, vigyázzunk egymásra!</w:t>
      </w:r>
    </w:p>
    <w:p w:rsidR="008F0AED" w:rsidRDefault="00146309" w:rsidP="00146309">
      <w:pPr>
        <w:jc w:val="both"/>
        <w:rPr>
          <w:sz w:val="23"/>
          <w:szCs w:val="23"/>
        </w:rPr>
      </w:pPr>
      <w:r w:rsidRPr="00DA30AD">
        <w:rPr>
          <w:rFonts w:ascii="Times New Roman" w:eastAsia="Times New Roman" w:hAnsi="Times New Roman" w:cs="Times New Roman"/>
          <w:color w:val="201F1E"/>
          <w:sz w:val="24"/>
          <w:szCs w:val="24"/>
          <w:bdr w:val="none" w:sz="0" w:space="0" w:color="auto" w:frame="1"/>
        </w:rPr>
        <w:t>Egyetemi Hallgatói Önkormányzat</w:t>
      </w:r>
    </w:p>
    <w:p w:rsidR="008F0AED" w:rsidRDefault="008F0AED" w:rsidP="006C22DB">
      <w:pPr>
        <w:pStyle w:val="Default"/>
        <w:rPr>
          <w:sz w:val="23"/>
          <w:szCs w:val="23"/>
          <w:lang w:val="hu-HU"/>
        </w:rPr>
      </w:pPr>
    </w:p>
    <w:p w:rsidR="008F0AED" w:rsidRDefault="008F0AED" w:rsidP="006C22DB">
      <w:pPr>
        <w:pStyle w:val="Default"/>
        <w:rPr>
          <w:sz w:val="23"/>
          <w:szCs w:val="23"/>
          <w:lang w:val="hu-HU"/>
        </w:rPr>
      </w:pPr>
    </w:p>
    <w:p w:rsidR="006C22DB" w:rsidRDefault="006C22DB" w:rsidP="006C22DB">
      <w:pPr>
        <w:pStyle w:val="Default"/>
        <w:rPr>
          <w:sz w:val="23"/>
          <w:szCs w:val="23"/>
          <w:lang w:val="hu-HU"/>
        </w:rPr>
        <w:sectPr w:rsidR="006C22DB">
          <w:pgSz w:w="11906" w:h="16838"/>
          <w:pgMar w:top="1417" w:right="1417" w:bottom="1417" w:left="1417" w:header="708" w:footer="708" w:gutter="0"/>
          <w:cols w:space="708"/>
          <w:docGrid w:linePitch="360"/>
        </w:sectPr>
      </w:pPr>
    </w:p>
    <w:p w:rsidR="00225546" w:rsidRPr="00DA30AD" w:rsidRDefault="006C22DB" w:rsidP="004535C0">
      <w:pPr>
        <w:ind w:left="-709"/>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noProof/>
          <w:color w:val="201F1E"/>
          <w:sz w:val="24"/>
          <w:szCs w:val="24"/>
          <w:bdr w:val="none" w:sz="0" w:space="0" w:color="auto" w:frame="1"/>
          <w:lang w:eastAsia="hu-HU"/>
        </w:rPr>
        <w:lastRenderedPageBreak/>
        <w:drawing>
          <wp:inline distT="0" distB="0" distL="0" distR="0">
            <wp:extent cx="6638925" cy="9384653"/>
            <wp:effectExtent l="0" t="0" r="0" b="7620"/>
            <wp:docPr id="1" name="Kép 1" descr="C:\Users\KOVVAAI.PTE\AppData\Local\Microsoft\Windows\INetCache\Content.Word\2020_marcius_coronavirus_magy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VVAAI.PTE\AppData\Local\Microsoft\Windows\INetCache\Content.Word\2020_marcius_coronavirus_magy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9438" cy="9427786"/>
                    </a:xfrm>
                    <a:prstGeom prst="rect">
                      <a:avLst/>
                    </a:prstGeom>
                    <a:noFill/>
                    <a:ln>
                      <a:noFill/>
                    </a:ln>
                  </pic:spPr>
                </pic:pic>
              </a:graphicData>
            </a:graphic>
          </wp:inline>
        </w:drawing>
      </w:r>
    </w:p>
    <w:sectPr w:rsidR="00225546" w:rsidRPr="00DA3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2B01"/>
    <w:multiLevelType w:val="hybridMultilevel"/>
    <w:tmpl w:val="11CC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061DF"/>
    <w:multiLevelType w:val="multilevel"/>
    <w:tmpl w:val="D61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65"/>
    <w:rsid w:val="00013762"/>
    <w:rsid w:val="00055DDD"/>
    <w:rsid w:val="000C1357"/>
    <w:rsid w:val="000E122D"/>
    <w:rsid w:val="00146309"/>
    <w:rsid w:val="001F04DF"/>
    <w:rsid w:val="00225546"/>
    <w:rsid w:val="00330FE5"/>
    <w:rsid w:val="00394355"/>
    <w:rsid w:val="003A6DCB"/>
    <w:rsid w:val="003B4EEB"/>
    <w:rsid w:val="00421D87"/>
    <w:rsid w:val="004535C0"/>
    <w:rsid w:val="00494373"/>
    <w:rsid w:val="00561739"/>
    <w:rsid w:val="00597999"/>
    <w:rsid w:val="006C22DB"/>
    <w:rsid w:val="008C0650"/>
    <w:rsid w:val="008D3E4E"/>
    <w:rsid w:val="008E23CA"/>
    <w:rsid w:val="008F0AED"/>
    <w:rsid w:val="00A2401A"/>
    <w:rsid w:val="00A81765"/>
    <w:rsid w:val="00A970FF"/>
    <w:rsid w:val="00AA75C3"/>
    <w:rsid w:val="00C76F87"/>
    <w:rsid w:val="00CA2A53"/>
    <w:rsid w:val="00DA30AD"/>
    <w:rsid w:val="00DF3F2C"/>
    <w:rsid w:val="00E52994"/>
    <w:rsid w:val="00EF6502"/>
    <w:rsid w:val="00FF4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F6303-9C96-4B0F-B6AA-A10C8F97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1D8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21D87"/>
    <w:rPr>
      <w:color w:val="0000FF"/>
      <w:u w:val="single"/>
    </w:rPr>
  </w:style>
  <w:style w:type="paragraph" w:styleId="NormlWeb">
    <w:name w:val="Normal (Web)"/>
    <w:basedOn w:val="Norml"/>
    <w:uiPriority w:val="99"/>
    <w:unhideWhenUsed/>
    <w:rsid w:val="00421D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55DD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oronavirus.gov.hu/cikkek/ezert-fontos-hatosagi-hazi-karanten-bevezetese-es-betartasa"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4216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Koczka Viktor</dc:creator>
  <cp:keywords/>
  <dc:description/>
  <cp:lastModifiedBy>Dell</cp:lastModifiedBy>
  <cp:revision>2</cp:revision>
  <dcterms:created xsi:type="dcterms:W3CDTF">2020-03-18T15:38:00Z</dcterms:created>
  <dcterms:modified xsi:type="dcterms:W3CDTF">2020-03-18T15:38:00Z</dcterms:modified>
</cp:coreProperties>
</file>